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51" w:rsidRPr="00686902" w:rsidRDefault="00837351" w:rsidP="00837351">
      <w:pPr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Република Србија</w:t>
      </w:r>
    </w:p>
    <w:p w:rsidR="000B7B86" w:rsidRPr="00686902" w:rsidRDefault="00837351" w:rsidP="00837351">
      <w:pPr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Latn-CS"/>
        </w:rPr>
        <w:t>ДЗ „</w:t>
      </w:r>
      <w:r w:rsidRPr="00686902">
        <w:rPr>
          <w:rFonts w:ascii="Calibri" w:hAnsi="Calibri"/>
          <w:lang w:val="sr-Cyrl-CS"/>
        </w:rPr>
        <w:t>Смедерево“ Смедерево</w:t>
      </w:r>
    </w:p>
    <w:p w:rsidR="00A977EC" w:rsidRPr="00686902" w:rsidRDefault="00837351" w:rsidP="00837351">
      <w:pPr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Број:</w:t>
      </w:r>
      <w:r w:rsidR="00CB3223" w:rsidRPr="00686902">
        <w:rPr>
          <w:rFonts w:ascii="Calibri" w:hAnsi="Calibri"/>
          <w:lang w:val="sr-Latn-CS"/>
        </w:rPr>
        <w:t xml:space="preserve"> </w:t>
      </w:r>
      <w:r w:rsidR="00A977EC" w:rsidRPr="00686902">
        <w:rPr>
          <w:rFonts w:ascii="Calibri" w:hAnsi="Calibri"/>
          <w:lang w:val="sr-Cyrl-CS"/>
        </w:rPr>
        <w:t>2</w:t>
      </w:r>
      <w:r w:rsidR="008F2858">
        <w:rPr>
          <w:rFonts w:ascii="Calibri" w:hAnsi="Calibri"/>
          <w:lang w:val="sr-Latn-CS"/>
        </w:rPr>
        <w:t>2</w:t>
      </w:r>
      <w:r w:rsidR="00CB3223" w:rsidRPr="00686902">
        <w:rPr>
          <w:rFonts w:ascii="Calibri" w:hAnsi="Calibri"/>
          <w:lang w:val="sr-Latn-CS"/>
        </w:rPr>
        <w:t xml:space="preserve"> </w:t>
      </w:r>
      <w:r w:rsidR="00FA122A" w:rsidRPr="00686902">
        <w:rPr>
          <w:rFonts w:ascii="Calibri" w:hAnsi="Calibri"/>
          <w:lang w:val="sr-Latn-CS"/>
        </w:rPr>
        <w:t xml:space="preserve">ЈНМВ </w:t>
      </w:r>
      <w:r w:rsidR="00A977EC" w:rsidRPr="00686902">
        <w:rPr>
          <w:rFonts w:ascii="Calibri" w:hAnsi="Calibri"/>
          <w:lang w:val="sr-Cyrl-CS"/>
        </w:rPr>
        <w:t>–</w:t>
      </w:r>
      <w:r w:rsidR="001D7017" w:rsidRPr="00686902">
        <w:rPr>
          <w:rFonts w:ascii="Calibri" w:hAnsi="Calibri"/>
          <w:lang w:val="sr-Cyrl-CS"/>
        </w:rPr>
        <w:t xml:space="preserve"> </w:t>
      </w:r>
      <w:r w:rsidR="00686902">
        <w:rPr>
          <w:rFonts w:ascii="Calibri" w:hAnsi="Calibri"/>
          <w:lang w:val="sr-Cyrl-CS"/>
        </w:rPr>
        <w:t>16</w:t>
      </w:r>
    </w:p>
    <w:p w:rsidR="00837351" w:rsidRPr="00686902" w:rsidRDefault="00837351" w:rsidP="00837351">
      <w:pPr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 xml:space="preserve">Дана: </w:t>
      </w:r>
      <w:r w:rsidR="00A977EC" w:rsidRPr="00686902">
        <w:rPr>
          <w:rFonts w:ascii="Calibri" w:hAnsi="Calibri"/>
          <w:lang w:val="sr-Cyrl-CS"/>
        </w:rPr>
        <w:t>10.08</w:t>
      </w:r>
      <w:r w:rsidRPr="00686902">
        <w:rPr>
          <w:rFonts w:ascii="Calibri" w:hAnsi="Calibri"/>
          <w:lang w:val="sr-Cyrl-CS"/>
        </w:rPr>
        <w:t>.2016. године</w:t>
      </w:r>
    </w:p>
    <w:p w:rsidR="00837351" w:rsidRPr="00686902" w:rsidRDefault="00837351" w:rsidP="00837351">
      <w:pPr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С м е д е р е в о</w:t>
      </w:r>
    </w:p>
    <w:p w:rsidR="00837351" w:rsidRPr="00686902" w:rsidRDefault="00837351">
      <w:pPr>
        <w:rPr>
          <w:rFonts w:ascii="Calibri" w:hAnsi="Calibri"/>
          <w:lang w:val="sr-Cyrl-CS"/>
        </w:rPr>
      </w:pPr>
    </w:p>
    <w:p w:rsidR="00837351" w:rsidRPr="00686902" w:rsidRDefault="00837351">
      <w:pPr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Обавештење о обустави поступка јавне набавке</w:t>
      </w:r>
    </w:p>
    <w:p w:rsidR="00837351" w:rsidRPr="00686902" w:rsidRDefault="00837351">
      <w:pPr>
        <w:rPr>
          <w:rFonts w:ascii="Calibri" w:hAnsi="Calibri"/>
          <w:lang w:val="sr-Cyrl-CS"/>
        </w:rPr>
      </w:pPr>
    </w:p>
    <w:p w:rsidR="00837351" w:rsidRPr="00686902" w:rsidRDefault="00837351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Назив наручиоца: ДЗ „Смедерево“ Смедерево</w:t>
      </w:r>
    </w:p>
    <w:p w:rsidR="00837351" w:rsidRPr="00686902" w:rsidRDefault="00837351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Адреса наручиоца: Кнез Михаилова бр. 51</w:t>
      </w:r>
    </w:p>
    <w:p w:rsidR="00837351" w:rsidRPr="00686902" w:rsidRDefault="00837351" w:rsidP="00FA122A">
      <w:pPr>
        <w:spacing w:line="360" w:lineRule="auto"/>
        <w:jc w:val="left"/>
        <w:rPr>
          <w:rFonts w:ascii="Calibri" w:hAnsi="Calibri"/>
          <w:lang w:val="sr-Latn-CS"/>
        </w:rPr>
      </w:pPr>
      <w:r w:rsidRPr="00686902">
        <w:rPr>
          <w:rFonts w:ascii="Calibri" w:hAnsi="Calibri"/>
          <w:lang w:val="sr-Cyrl-CS"/>
        </w:rPr>
        <w:t>Интернет страница наручиоца: www.domzdravljasd.rs</w:t>
      </w:r>
    </w:p>
    <w:p w:rsidR="00837351" w:rsidRPr="00686902" w:rsidRDefault="00837351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Врста наручиоца: здравствена установа</w:t>
      </w:r>
    </w:p>
    <w:p w:rsidR="00837351" w:rsidRPr="00686902" w:rsidRDefault="00837351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Врста поступка јавне набавке: ЈНМВ</w:t>
      </w:r>
    </w:p>
    <w:p w:rsidR="00837351" w:rsidRPr="00686902" w:rsidRDefault="00837351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Врста предмета: добра</w:t>
      </w:r>
    </w:p>
    <w:p w:rsidR="00A977EC" w:rsidRPr="00686902" w:rsidRDefault="00837351" w:rsidP="00A977EC">
      <w:pPr>
        <w:jc w:val="both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 xml:space="preserve">Опис предмета набавке, назив и ознака из општег речника набавке; </w:t>
      </w:r>
    </w:p>
    <w:p w:rsidR="00A977EC" w:rsidRPr="00686902" w:rsidRDefault="00A977EC" w:rsidP="00A977EC">
      <w:pPr>
        <w:jc w:val="both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1.Н</w:t>
      </w:r>
      <w:r w:rsidR="00837351" w:rsidRPr="00686902">
        <w:rPr>
          <w:rFonts w:ascii="Calibri" w:hAnsi="Calibri"/>
          <w:lang w:val="sr-Cyrl-CS"/>
        </w:rPr>
        <w:t xml:space="preserve">абавка </w:t>
      </w:r>
      <w:r w:rsidRPr="00686902">
        <w:rPr>
          <w:rFonts w:ascii="Calibri" w:hAnsi="Calibri"/>
          <w:lang w:val="sr-Cyrl-CS"/>
        </w:rPr>
        <w:t>техничког материјала.</w:t>
      </w:r>
    </w:p>
    <w:p w:rsidR="00A977EC" w:rsidRPr="00686902" w:rsidRDefault="00A977EC" w:rsidP="00A977EC">
      <w:pPr>
        <w:jc w:val="both"/>
        <w:rPr>
          <w:rFonts w:ascii="Times New Roman" w:hAnsi="Times New Roman" w:cs="Times New Roman"/>
          <w:lang w:val="sr-Cyrl-CS"/>
        </w:rPr>
      </w:pPr>
      <w:r w:rsidRPr="00686902">
        <w:rPr>
          <w:rFonts w:ascii="Times New Roman" w:hAnsi="Times New Roman" w:cs="Times New Roman"/>
          <w:lang w:val="sr-Cyrl-CS"/>
        </w:rPr>
        <w:t xml:space="preserve">2.Ознака из Општег речника: </w:t>
      </w:r>
      <w:r w:rsidRPr="00686902">
        <w:rPr>
          <w:rFonts w:ascii="Times New Roman" w:hAnsi="Times New Roman" w:cs="Times New Roman"/>
        </w:rPr>
        <w:t>44191000-разни грађевински материјал од дрвета</w:t>
      </w:r>
      <w:r w:rsidRPr="00686902">
        <w:rPr>
          <w:rFonts w:ascii="Times New Roman" w:hAnsi="Times New Roman" w:cs="Times New Roman"/>
          <w:lang w:val="sr-Cyrl-CS"/>
        </w:rPr>
        <w:t xml:space="preserve"> 44115210-водоинсталациони материјал 44115220-материјал за грејање 44531400-матични вијци 4431520-материјал за заваривање 441114000-боје и зидне облоге</w:t>
      </w:r>
    </w:p>
    <w:p w:rsidR="00A977EC" w:rsidRPr="00686902" w:rsidRDefault="00A977EC" w:rsidP="00A977EC">
      <w:pPr>
        <w:jc w:val="both"/>
        <w:rPr>
          <w:rFonts w:ascii="Times New Roman" w:hAnsi="Times New Roman" w:cs="Times New Roman"/>
          <w:lang w:val="sr-Cyrl-CS"/>
        </w:rPr>
      </w:pPr>
    </w:p>
    <w:p w:rsidR="00837351" w:rsidRPr="00686902" w:rsidRDefault="00837351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Пр</w:t>
      </w:r>
      <w:r w:rsidR="00A977EC" w:rsidRPr="00686902">
        <w:rPr>
          <w:rFonts w:ascii="Calibri" w:hAnsi="Calibri"/>
          <w:lang w:val="sr-Cyrl-CS"/>
        </w:rPr>
        <w:t>оцењена вредност јавне набавке:</w:t>
      </w:r>
    </w:p>
    <w:tbl>
      <w:tblPr>
        <w:tblW w:w="8930" w:type="dxa"/>
        <w:tblInd w:w="250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961"/>
        <w:gridCol w:w="3969"/>
      </w:tblGrid>
      <w:tr w:rsidR="00A977EC" w:rsidRPr="00686902" w:rsidTr="00A977EC">
        <w:trPr>
          <w:trHeight w:val="200"/>
        </w:trPr>
        <w:tc>
          <w:tcPr>
            <w:tcW w:w="4961" w:type="dxa"/>
            <w:shd w:val="pct20" w:color="000000" w:fill="FFFFFF"/>
          </w:tcPr>
          <w:p w:rsidR="00A977EC" w:rsidRPr="00686902" w:rsidRDefault="00A977EC" w:rsidP="00E567E4">
            <w:pPr>
              <w:rPr>
                <w:b/>
                <w:bCs/>
              </w:rPr>
            </w:pPr>
            <w:r w:rsidRPr="00686902">
              <w:rPr>
                <w:b/>
                <w:bCs/>
              </w:rPr>
              <w:t>Предмет јавне набавке</w:t>
            </w:r>
          </w:p>
        </w:tc>
        <w:tc>
          <w:tcPr>
            <w:tcW w:w="3969" w:type="dxa"/>
            <w:shd w:val="pct20" w:color="000000" w:fill="FFFFFF"/>
          </w:tcPr>
          <w:p w:rsidR="00A977EC" w:rsidRPr="00686902" w:rsidRDefault="00A977EC" w:rsidP="00E567E4">
            <w:pPr>
              <w:rPr>
                <w:b/>
                <w:bCs/>
              </w:rPr>
            </w:pPr>
            <w:r w:rsidRPr="00686902">
              <w:rPr>
                <w:b/>
                <w:bCs/>
              </w:rPr>
              <w:t>Набавка техничког материјала</w:t>
            </w:r>
          </w:p>
        </w:tc>
      </w:tr>
      <w:tr w:rsidR="00A977EC" w:rsidRPr="00686902" w:rsidTr="00A977EC">
        <w:trPr>
          <w:trHeight w:val="212"/>
        </w:trPr>
        <w:tc>
          <w:tcPr>
            <w:tcW w:w="4961" w:type="dxa"/>
            <w:shd w:val="pct5" w:color="000000" w:fill="FFFFFF"/>
          </w:tcPr>
          <w:p w:rsidR="00A977EC" w:rsidRPr="00686902" w:rsidRDefault="00A977EC" w:rsidP="00E567E4">
            <w:pPr>
              <w:rPr>
                <w:lang w:val="sr-Cyrl-CS"/>
              </w:rPr>
            </w:pPr>
            <w:r w:rsidRPr="00686902">
              <w:t>Процењена вредност за партију 1 (без ПДВ-а)</w:t>
            </w:r>
          </w:p>
          <w:p w:rsidR="00A977EC" w:rsidRPr="00686902" w:rsidRDefault="00A977EC" w:rsidP="00E567E4">
            <w:r w:rsidRPr="00686902">
              <w:t xml:space="preserve">-столарски материјал </w:t>
            </w:r>
          </w:p>
        </w:tc>
        <w:tc>
          <w:tcPr>
            <w:tcW w:w="3969" w:type="dxa"/>
            <w:shd w:val="pct5" w:color="000000" w:fill="FFFFFF"/>
            <w:vAlign w:val="center"/>
          </w:tcPr>
          <w:p w:rsidR="00A977EC" w:rsidRPr="00686902" w:rsidRDefault="00A977EC" w:rsidP="00E567E4">
            <w:pPr>
              <w:jc w:val="right"/>
            </w:pPr>
            <w:r w:rsidRPr="00686902">
              <w:t>125.000,00 динaра</w:t>
            </w:r>
          </w:p>
        </w:tc>
      </w:tr>
      <w:tr w:rsidR="00A977EC" w:rsidRPr="00686902" w:rsidTr="00A977EC">
        <w:trPr>
          <w:trHeight w:val="300"/>
        </w:trPr>
        <w:tc>
          <w:tcPr>
            <w:tcW w:w="4961" w:type="dxa"/>
            <w:shd w:val="pct20" w:color="000000" w:fill="FFFFFF"/>
          </w:tcPr>
          <w:p w:rsidR="00A977EC" w:rsidRPr="00686902" w:rsidRDefault="00A977EC" w:rsidP="00E567E4">
            <w:pPr>
              <w:rPr>
                <w:lang w:val="sr-Cyrl-CS"/>
              </w:rPr>
            </w:pPr>
            <w:r w:rsidRPr="00686902">
              <w:t xml:space="preserve">Процењена вредност за партију 1 (са ПДВ-ом) </w:t>
            </w:r>
          </w:p>
          <w:p w:rsidR="00A977EC" w:rsidRPr="00686902" w:rsidRDefault="00A977EC" w:rsidP="00E567E4">
            <w:r w:rsidRPr="00686902">
              <w:t>-столарски материјал</w:t>
            </w:r>
          </w:p>
        </w:tc>
        <w:tc>
          <w:tcPr>
            <w:tcW w:w="3969" w:type="dxa"/>
            <w:shd w:val="pct20" w:color="000000" w:fill="FFFFFF"/>
            <w:vAlign w:val="center"/>
          </w:tcPr>
          <w:p w:rsidR="00A977EC" w:rsidRPr="00686902" w:rsidRDefault="00A977EC" w:rsidP="00E567E4">
            <w:pPr>
              <w:jc w:val="right"/>
            </w:pPr>
            <w:r w:rsidRPr="00686902">
              <w:t>150.000,00 динaра</w:t>
            </w:r>
          </w:p>
        </w:tc>
      </w:tr>
      <w:tr w:rsidR="00A977EC" w:rsidRPr="00686902" w:rsidTr="00A977EC">
        <w:trPr>
          <w:trHeight w:val="300"/>
        </w:trPr>
        <w:tc>
          <w:tcPr>
            <w:tcW w:w="4961" w:type="dxa"/>
            <w:shd w:val="pct5" w:color="000000" w:fill="FFFFFF"/>
          </w:tcPr>
          <w:p w:rsidR="00A977EC" w:rsidRPr="00686902" w:rsidRDefault="00A977EC" w:rsidP="00E567E4">
            <w:pPr>
              <w:rPr>
                <w:lang w:val="sr-Cyrl-CS"/>
              </w:rPr>
            </w:pPr>
            <w:r w:rsidRPr="00686902">
              <w:t>Процењена вредност за партију 2 (без ПДВ-а)</w:t>
            </w:r>
          </w:p>
          <w:p w:rsidR="00A977EC" w:rsidRPr="00686902" w:rsidRDefault="00A977EC" w:rsidP="00E567E4">
            <w:r w:rsidRPr="00686902">
              <w:t xml:space="preserve">-водоводни материјал </w:t>
            </w:r>
          </w:p>
        </w:tc>
        <w:tc>
          <w:tcPr>
            <w:tcW w:w="3969" w:type="dxa"/>
            <w:shd w:val="pct5" w:color="000000" w:fill="FFFFFF"/>
            <w:vAlign w:val="center"/>
          </w:tcPr>
          <w:p w:rsidR="00A977EC" w:rsidRPr="00686902" w:rsidRDefault="00A977EC" w:rsidP="00E567E4">
            <w:pPr>
              <w:jc w:val="right"/>
            </w:pPr>
            <w:r w:rsidRPr="00686902">
              <w:t>166.667,00 динара</w:t>
            </w:r>
          </w:p>
        </w:tc>
      </w:tr>
      <w:tr w:rsidR="00A977EC" w:rsidRPr="00686902" w:rsidTr="00A977EC">
        <w:trPr>
          <w:trHeight w:val="300"/>
        </w:trPr>
        <w:tc>
          <w:tcPr>
            <w:tcW w:w="4961" w:type="dxa"/>
            <w:shd w:val="pct20" w:color="000000" w:fill="FFFFFF"/>
          </w:tcPr>
          <w:p w:rsidR="00A977EC" w:rsidRPr="00686902" w:rsidRDefault="00A977EC" w:rsidP="00E567E4">
            <w:pPr>
              <w:rPr>
                <w:lang w:val="sr-Cyrl-CS"/>
              </w:rPr>
            </w:pPr>
            <w:r w:rsidRPr="00686902">
              <w:t>Процењена вредност за партију 2 (са ПДВ-ом)</w:t>
            </w:r>
          </w:p>
          <w:p w:rsidR="00A977EC" w:rsidRPr="00686902" w:rsidRDefault="00A977EC" w:rsidP="00E567E4">
            <w:r w:rsidRPr="00686902">
              <w:t>- водоводни материјал</w:t>
            </w:r>
          </w:p>
        </w:tc>
        <w:tc>
          <w:tcPr>
            <w:tcW w:w="3969" w:type="dxa"/>
            <w:shd w:val="pct20" w:color="000000" w:fill="FFFFFF"/>
            <w:vAlign w:val="center"/>
          </w:tcPr>
          <w:p w:rsidR="00A977EC" w:rsidRPr="00686902" w:rsidRDefault="00A977EC" w:rsidP="00E567E4">
            <w:pPr>
              <w:jc w:val="right"/>
            </w:pPr>
            <w:r w:rsidRPr="00686902">
              <w:t>200.000,00 динара</w:t>
            </w:r>
          </w:p>
        </w:tc>
      </w:tr>
      <w:tr w:rsidR="00A977EC" w:rsidRPr="00686902" w:rsidTr="00A977EC">
        <w:trPr>
          <w:trHeight w:val="300"/>
        </w:trPr>
        <w:tc>
          <w:tcPr>
            <w:tcW w:w="4961" w:type="dxa"/>
            <w:shd w:val="pct5" w:color="000000" w:fill="FFFFFF"/>
          </w:tcPr>
          <w:p w:rsidR="00A977EC" w:rsidRPr="00686902" w:rsidRDefault="00A977EC" w:rsidP="00E567E4">
            <w:pPr>
              <w:rPr>
                <w:lang w:val="sr-Cyrl-CS"/>
              </w:rPr>
            </w:pPr>
            <w:r w:rsidRPr="00686902">
              <w:t>Процењена вредност за партију 3 (без ПДВ-а)</w:t>
            </w:r>
          </w:p>
          <w:p w:rsidR="00A977EC" w:rsidRPr="00686902" w:rsidRDefault="00A977EC" w:rsidP="00E567E4">
            <w:r w:rsidRPr="00686902">
              <w:t xml:space="preserve">- браварски материјал </w:t>
            </w:r>
          </w:p>
        </w:tc>
        <w:tc>
          <w:tcPr>
            <w:tcW w:w="3969" w:type="dxa"/>
            <w:shd w:val="pct5" w:color="000000" w:fill="FFFFFF"/>
            <w:vAlign w:val="center"/>
          </w:tcPr>
          <w:p w:rsidR="00A977EC" w:rsidRPr="00686902" w:rsidRDefault="00A977EC" w:rsidP="00E567E4">
            <w:pPr>
              <w:jc w:val="right"/>
            </w:pPr>
            <w:r w:rsidRPr="00686902">
              <w:t>166.667,00 динара</w:t>
            </w:r>
          </w:p>
        </w:tc>
      </w:tr>
      <w:tr w:rsidR="00A977EC" w:rsidRPr="00686902" w:rsidTr="00A977EC">
        <w:trPr>
          <w:trHeight w:val="300"/>
        </w:trPr>
        <w:tc>
          <w:tcPr>
            <w:tcW w:w="4961" w:type="dxa"/>
            <w:shd w:val="pct20" w:color="000000" w:fill="FFFFFF"/>
          </w:tcPr>
          <w:p w:rsidR="00A977EC" w:rsidRPr="00686902" w:rsidRDefault="00A977EC" w:rsidP="00E567E4">
            <w:pPr>
              <w:rPr>
                <w:lang w:val="sr-Cyrl-CS"/>
              </w:rPr>
            </w:pPr>
            <w:r w:rsidRPr="00686902">
              <w:t xml:space="preserve">Процењена вредност за партију 3 (са ПДВ-ом) </w:t>
            </w:r>
          </w:p>
          <w:p w:rsidR="00A977EC" w:rsidRPr="00686902" w:rsidRDefault="00A977EC" w:rsidP="00E567E4">
            <w:r w:rsidRPr="00686902">
              <w:t>- браварски материјал</w:t>
            </w:r>
          </w:p>
        </w:tc>
        <w:tc>
          <w:tcPr>
            <w:tcW w:w="3969" w:type="dxa"/>
            <w:shd w:val="pct20" w:color="000000" w:fill="FFFFFF"/>
            <w:vAlign w:val="center"/>
          </w:tcPr>
          <w:p w:rsidR="00A977EC" w:rsidRPr="00686902" w:rsidRDefault="00A977EC" w:rsidP="00E567E4">
            <w:pPr>
              <w:jc w:val="right"/>
            </w:pPr>
            <w:r w:rsidRPr="00686902">
              <w:t>200.000,00 динара</w:t>
            </w:r>
          </w:p>
        </w:tc>
      </w:tr>
      <w:tr w:rsidR="00A977EC" w:rsidRPr="00686902" w:rsidTr="00A977EC">
        <w:trPr>
          <w:trHeight w:val="300"/>
        </w:trPr>
        <w:tc>
          <w:tcPr>
            <w:tcW w:w="4961" w:type="dxa"/>
            <w:shd w:val="pct5" w:color="000000" w:fill="FFFFFF"/>
          </w:tcPr>
          <w:p w:rsidR="00A977EC" w:rsidRPr="00686902" w:rsidRDefault="00A977EC" w:rsidP="00E567E4">
            <w:pPr>
              <w:rPr>
                <w:lang w:val="sr-Cyrl-CS"/>
              </w:rPr>
            </w:pPr>
            <w:r w:rsidRPr="00686902">
              <w:t>Процењена вредност за партију 4 (без ПДВ-а)</w:t>
            </w:r>
          </w:p>
          <w:p w:rsidR="00A977EC" w:rsidRPr="00686902" w:rsidRDefault="00A977EC" w:rsidP="00E567E4">
            <w:r w:rsidRPr="00686902">
              <w:t xml:space="preserve">- молерски материјал </w:t>
            </w:r>
          </w:p>
        </w:tc>
        <w:tc>
          <w:tcPr>
            <w:tcW w:w="3969" w:type="dxa"/>
            <w:shd w:val="pct5" w:color="000000" w:fill="FFFFFF"/>
            <w:vAlign w:val="center"/>
          </w:tcPr>
          <w:p w:rsidR="00A977EC" w:rsidRPr="00686902" w:rsidRDefault="00A977EC" w:rsidP="00E567E4">
            <w:pPr>
              <w:jc w:val="right"/>
            </w:pPr>
            <w:r w:rsidRPr="00686902">
              <w:t>83.333,00 динара</w:t>
            </w:r>
          </w:p>
        </w:tc>
      </w:tr>
      <w:tr w:rsidR="00A977EC" w:rsidRPr="00686902" w:rsidTr="00A977EC">
        <w:trPr>
          <w:trHeight w:val="300"/>
        </w:trPr>
        <w:tc>
          <w:tcPr>
            <w:tcW w:w="4961" w:type="dxa"/>
            <w:shd w:val="pct20" w:color="000000" w:fill="FFFFFF"/>
          </w:tcPr>
          <w:p w:rsidR="00A977EC" w:rsidRPr="00686902" w:rsidRDefault="00A977EC" w:rsidP="00E567E4">
            <w:pPr>
              <w:rPr>
                <w:lang w:val="sr-Cyrl-CS"/>
              </w:rPr>
            </w:pPr>
            <w:r w:rsidRPr="00686902">
              <w:t xml:space="preserve">Процењена вредност за партију 4 (са ПДВ-ом) </w:t>
            </w:r>
          </w:p>
          <w:p w:rsidR="00A977EC" w:rsidRPr="00686902" w:rsidRDefault="00A977EC" w:rsidP="00E567E4">
            <w:r w:rsidRPr="00686902">
              <w:t>- молерски материјал</w:t>
            </w:r>
          </w:p>
        </w:tc>
        <w:tc>
          <w:tcPr>
            <w:tcW w:w="3969" w:type="dxa"/>
            <w:shd w:val="pct20" w:color="000000" w:fill="FFFFFF"/>
            <w:vAlign w:val="center"/>
          </w:tcPr>
          <w:p w:rsidR="00A977EC" w:rsidRPr="00686902" w:rsidRDefault="00A977EC" w:rsidP="00E567E4">
            <w:pPr>
              <w:jc w:val="right"/>
            </w:pPr>
            <w:r w:rsidRPr="00686902">
              <w:t>100.000,00 динара</w:t>
            </w:r>
          </w:p>
        </w:tc>
      </w:tr>
      <w:tr w:rsidR="00A977EC" w:rsidRPr="00686902" w:rsidTr="00A977EC">
        <w:trPr>
          <w:trHeight w:val="300"/>
        </w:trPr>
        <w:tc>
          <w:tcPr>
            <w:tcW w:w="4961" w:type="dxa"/>
            <w:shd w:val="pct5" w:color="000000" w:fill="FFFFFF"/>
          </w:tcPr>
          <w:p w:rsidR="00A977EC" w:rsidRPr="00686902" w:rsidRDefault="00A977EC" w:rsidP="00E567E4">
            <w:pPr>
              <w:rPr>
                <w:lang w:val="sr-Cyrl-CS"/>
              </w:rPr>
            </w:pPr>
            <w:r w:rsidRPr="00686902">
              <w:t>Процењена вредност за партију 5 (без ПДВ-а)</w:t>
            </w:r>
          </w:p>
          <w:p w:rsidR="00A977EC" w:rsidRPr="00686902" w:rsidRDefault="00A977EC" w:rsidP="00E567E4">
            <w:r w:rsidRPr="00686902">
              <w:t xml:space="preserve">-грађевински материјал </w:t>
            </w:r>
          </w:p>
        </w:tc>
        <w:tc>
          <w:tcPr>
            <w:tcW w:w="3969" w:type="dxa"/>
            <w:shd w:val="pct5" w:color="000000" w:fill="FFFFFF"/>
            <w:vAlign w:val="center"/>
          </w:tcPr>
          <w:p w:rsidR="00A977EC" w:rsidRPr="00686902" w:rsidRDefault="00A977EC" w:rsidP="00E567E4">
            <w:pPr>
              <w:jc w:val="right"/>
            </w:pPr>
            <w:r w:rsidRPr="00686902">
              <w:t>250.000,00 динара</w:t>
            </w:r>
          </w:p>
        </w:tc>
      </w:tr>
      <w:tr w:rsidR="00A977EC" w:rsidRPr="00686902" w:rsidTr="00A977EC">
        <w:trPr>
          <w:trHeight w:val="300"/>
        </w:trPr>
        <w:tc>
          <w:tcPr>
            <w:tcW w:w="4961" w:type="dxa"/>
            <w:shd w:val="pct20" w:color="000000" w:fill="FFFFFF"/>
          </w:tcPr>
          <w:p w:rsidR="00A977EC" w:rsidRPr="00686902" w:rsidRDefault="00A977EC" w:rsidP="00E567E4">
            <w:pPr>
              <w:rPr>
                <w:lang w:val="sr-Cyrl-CS"/>
              </w:rPr>
            </w:pPr>
            <w:r w:rsidRPr="00686902">
              <w:t>Процењена вредност за партију 5 (са ПДВ-ом)</w:t>
            </w:r>
          </w:p>
          <w:p w:rsidR="00A977EC" w:rsidRPr="00686902" w:rsidRDefault="00A977EC" w:rsidP="00E567E4">
            <w:r w:rsidRPr="00686902">
              <w:t>-грађевински материјал</w:t>
            </w:r>
          </w:p>
        </w:tc>
        <w:tc>
          <w:tcPr>
            <w:tcW w:w="3969" w:type="dxa"/>
            <w:shd w:val="pct20" w:color="000000" w:fill="FFFFFF"/>
            <w:vAlign w:val="center"/>
          </w:tcPr>
          <w:p w:rsidR="00A977EC" w:rsidRPr="00686902" w:rsidRDefault="00A977EC" w:rsidP="00E567E4">
            <w:pPr>
              <w:jc w:val="right"/>
            </w:pPr>
            <w:r w:rsidRPr="00686902">
              <w:t>300.000,00 динара</w:t>
            </w:r>
          </w:p>
        </w:tc>
      </w:tr>
      <w:tr w:rsidR="00A977EC" w:rsidRPr="00686902" w:rsidTr="00A977EC">
        <w:trPr>
          <w:trHeight w:val="300"/>
        </w:trPr>
        <w:tc>
          <w:tcPr>
            <w:tcW w:w="4961" w:type="dxa"/>
            <w:shd w:val="pct5" w:color="000000" w:fill="FFFFFF"/>
          </w:tcPr>
          <w:p w:rsidR="00A977EC" w:rsidRPr="00686902" w:rsidRDefault="00A977EC" w:rsidP="00E567E4">
            <w:pPr>
              <w:rPr>
                <w:lang w:val="sr-Cyrl-CS"/>
              </w:rPr>
            </w:pPr>
            <w:r w:rsidRPr="00686902">
              <w:t>Процењена вредност за партију 6 (без ПДВ-а)</w:t>
            </w:r>
          </w:p>
          <w:p w:rsidR="00A977EC" w:rsidRPr="00686902" w:rsidRDefault="00A977EC" w:rsidP="00E567E4">
            <w:r w:rsidRPr="00686902">
              <w:t xml:space="preserve">-електро материјал </w:t>
            </w:r>
          </w:p>
        </w:tc>
        <w:tc>
          <w:tcPr>
            <w:tcW w:w="3969" w:type="dxa"/>
            <w:shd w:val="pct5" w:color="000000" w:fill="FFFFFF"/>
            <w:vAlign w:val="center"/>
          </w:tcPr>
          <w:p w:rsidR="00A977EC" w:rsidRPr="00686902" w:rsidRDefault="00A977EC" w:rsidP="00E567E4">
            <w:pPr>
              <w:jc w:val="right"/>
            </w:pPr>
            <w:r w:rsidRPr="00686902">
              <w:t>333.333,00 динара</w:t>
            </w:r>
          </w:p>
        </w:tc>
      </w:tr>
      <w:tr w:rsidR="00A977EC" w:rsidRPr="00686902" w:rsidTr="00A977EC">
        <w:trPr>
          <w:trHeight w:val="300"/>
        </w:trPr>
        <w:tc>
          <w:tcPr>
            <w:tcW w:w="4961" w:type="dxa"/>
            <w:shd w:val="pct20" w:color="000000" w:fill="FFFFFF"/>
          </w:tcPr>
          <w:p w:rsidR="00A977EC" w:rsidRPr="00686902" w:rsidRDefault="00A977EC" w:rsidP="00E567E4">
            <w:pPr>
              <w:rPr>
                <w:lang w:val="sr-Cyrl-CS"/>
              </w:rPr>
            </w:pPr>
            <w:r w:rsidRPr="00686902">
              <w:t>Процењена вредност за партију 6 (са ПДВ-ом)</w:t>
            </w:r>
          </w:p>
          <w:p w:rsidR="00A977EC" w:rsidRPr="00686902" w:rsidRDefault="00A977EC" w:rsidP="00E567E4">
            <w:r w:rsidRPr="00686902">
              <w:t>-електро материјал</w:t>
            </w:r>
          </w:p>
        </w:tc>
        <w:tc>
          <w:tcPr>
            <w:tcW w:w="3969" w:type="dxa"/>
            <w:shd w:val="pct20" w:color="000000" w:fill="FFFFFF"/>
            <w:vAlign w:val="center"/>
          </w:tcPr>
          <w:p w:rsidR="00A977EC" w:rsidRPr="00686902" w:rsidRDefault="00A977EC" w:rsidP="00E567E4">
            <w:pPr>
              <w:jc w:val="right"/>
            </w:pPr>
            <w:r w:rsidRPr="00686902">
              <w:t>400.000,00 динара</w:t>
            </w:r>
          </w:p>
        </w:tc>
      </w:tr>
      <w:tr w:rsidR="00A977EC" w:rsidRPr="00686902" w:rsidTr="00A977EC">
        <w:trPr>
          <w:trHeight w:val="300"/>
        </w:trPr>
        <w:tc>
          <w:tcPr>
            <w:tcW w:w="4961" w:type="dxa"/>
            <w:shd w:val="pct5" w:color="000000" w:fill="FFFFFF"/>
          </w:tcPr>
          <w:p w:rsidR="00A977EC" w:rsidRPr="00686902" w:rsidRDefault="00A977EC" w:rsidP="00E567E4">
            <w:pPr>
              <w:rPr>
                <w:lang w:val="sr-Cyrl-CS"/>
              </w:rPr>
            </w:pPr>
            <w:r w:rsidRPr="00686902">
              <w:t>Процењена вредност за партију 7 (без ПДВ-а)</w:t>
            </w:r>
          </w:p>
          <w:p w:rsidR="00A977EC" w:rsidRPr="00686902" w:rsidRDefault="00A977EC" w:rsidP="00E567E4">
            <w:r w:rsidRPr="00686902">
              <w:t>-стакларски материјал</w:t>
            </w:r>
          </w:p>
        </w:tc>
        <w:tc>
          <w:tcPr>
            <w:tcW w:w="3969" w:type="dxa"/>
            <w:shd w:val="pct5" w:color="000000" w:fill="FFFFFF"/>
            <w:vAlign w:val="center"/>
          </w:tcPr>
          <w:p w:rsidR="00A977EC" w:rsidRPr="00686902" w:rsidRDefault="00A977EC" w:rsidP="00E567E4">
            <w:pPr>
              <w:jc w:val="right"/>
            </w:pPr>
            <w:r w:rsidRPr="00686902">
              <w:t>66.667,00 динара</w:t>
            </w:r>
          </w:p>
        </w:tc>
      </w:tr>
      <w:tr w:rsidR="00A977EC" w:rsidRPr="00686902" w:rsidTr="00A977EC">
        <w:trPr>
          <w:trHeight w:val="300"/>
        </w:trPr>
        <w:tc>
          <w:tcPr>
            <w:tcW w:w="4961" w:type="dxa"/>
            <w:shd w:val="pct20" w:color="000000" w:fill="FFFFFF"/>
          </w:tcPr>
          <w:p w:rsidR="00A977EC" w:rsidRPr="00686902" w:rsidRDefault="00A977EC" w:rsidP="00E567E4">
            <w:pPr>
              <w:rPr>
                <w:lang w:val="sr-Cyrl-CS"/>
              </w:rPr>
            </w:pPr>
            <w:r w:rsidRPr="00686902">
              <w:t>Процењена вредност за партију 7 (са ПДВ-ом)</w:t>
            </w:r>
          </w:p>
          <w:p w:rsidR="00A977EC" w:rsidRPr="00686902" w:rsidRDefault="00A977EC" w:rsidP="00E567E4">
            <w:r w:rsidRPr="00686902">
              <w:t>-стакларски материјал</w:t>
            </w:r>
          </w:p>
        </w:tc>
        <w:tc>
          <w:tcPr>
            <w:tcW w:w="3969" w:type="dxa"/>
            <w:shd w:val="pct20" w:color="000000" w:fill="FFFFFF"/>
            <w:vAlign w:val="center"/>
          </w:tcPr>
          <w:p w:rsidR="00A977EC" w:rsidRPr="00686902" w:rsidRDefault="00A977EC" w:rsidP="00E567E4">
            <w:pPr>
              <w:jc w:val="right"/>
            </w:pPr>
            <w:r w:rsidRPr="00686902">
              <w:t>80.000,00 динара</w:t>
            </w:r>
          </w:p>
        </w:tc>
      </w:tr>
    </w:tbl>
    <w:p w:rsidR="00A977EC" w:rsidRPr="00686902" w:rsidRDefault="00A977EC" w:rsidP="00FA122A">
      <w:pPr>
        <w:spacing w:line="360" w:lineRule="auto"/>
        <w:jc w:val="left"/>
        <w:rPr>
          <w:rFonts w:ascii="Calibri" w:hAnsi="Calibri"/>
          <w:lang w:val="sr-Cyrl-CS"/>
        </w:rPr>
      </w:pPr>
    </w:p>
    <w:p w:rsidR="00A977EC" w:rsidRPr="00686902" w:rsidRDefault="00837351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Број примљених понуда и подаци о понуђачу:</w:t>
      </w:r>
      <w:r w:rsidR="00F87CC8" w:rsidRPr="00686902">
        <w:rPr>
          <w:rFonts w:ascii="Calibri" w:hAnsi="Calibri"/>
          <w:lang w:val="sr-Latn-CS"/>
        </w:rPr>
        <w:t xml:space="preserve"> </w:t>
      </w:r>
    </w:p>
    <w:p w:rsidR="00837351" w:rsidRPr="00686902" w:rsidRDefault="00F87CC8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Latn-CS"/>
        </w:rPr>
        <w:t>д</w:t>
      </w:r>
      <w:r w:rsidR="00A977EC" w:rsidRPr="00686902">
        <w:rPr>
          <w:rFonts w:ascii="Calibri" w:hAnsi="Calibri"/>
          <w:lang w:val="sr-Latn-CS"/>
        </w:rPr>
        <w:t>о предвиђеног рока пристигле је осам  понуд</w:t>
      </w:r>
      <w:r w:rsidR="00A977EC" w:rsidRPr="00686902">
        <w:rPr>
          <w:rFonts w:ascii="Calibri" w:hAnsi="Calibri"/>
          <w:lang w:val="sr-Cyrl-CS"/>
        </w:rPr>
        <w:t>а за све партије</w:t>
      </w:r>
      <w:r w:rsidRPr="00686902">
        <w:rPr>
          <w:rFonts w:ascii="Calibri" w:hAnsi="Calibri"/>
          <w:lang w:val="sr-Latn-CS"/>
        </w:rPr>
        <w:t xml:space="preserve"> и то</w:t>
      </w:r>
      <w:r w:rsidRPr="00686902">
        <w:rPr>
          <w:rFonts w:ascii="Calibri" w:hAnsi="Calibri"/>
          <w:lang w:val="sr-Cyrl-CS"/>
        </w:rPr>
        <w:t>:</w:t>
      </w:r>
      <w:r w:rsidRPr="00686902">
        <w:rPr>
          <w:rFonts w:ascii="Times New Roman" w:hAnsi="Times New Roman"/>
          <w:lang w:val="sr-Cyrl-CS"/>
        </w:rPr>
        <w:t xml:space="preserve"> </w:t>
      </w:r>
    </w:p>
    <w:p w:rsidR="00F87CC8" w:rsidRPr="00686902" w:rsidRDefault="00F87CC8" w:rsidP="00F87CC8">
      <w:pPr>
        <w:widowControl/>
        <w:shd w:val="clear" w:color="auto" w:fill="FFFFFF"/>
        <w:tabs>
          <w:tab w:val="left" w:pos="446"/>
        </w:tabs>
        <w:autoSpaceDE/>
        <w:autoSpaceDN/>
        <w:adjustRightInd/>
        <w:ind w:left="720"/>
        <w:jc w:val="both"/>
        <w:rPr>
          <w:rFonts w:ascii="Times New Roman" w:hAnsi="Times New Roman"/>
          <w:b/>
          <w:bCs/>
          <w:spacing w:val="-1"/>
        </w:rPr>
      </w:pPr>
      <w:r w:rsidRPr="00686902">
        <w:rPr>
          <w:rFonts w:ascii="Times New Roman" w:hAnsi="Times New Roman"/>
          <w:b/>
          <w:bCs/>
          <w:spacing w:val="-1"/>
          <w:lang w:val="sr-Cyrl-CS"/>
        </w:rPr>
        <w:t xml:space="preserve">Табеларни приказ понуда: </w:t>
      </w:r>
    </w:p>
    <w:p w:rsidR="00A977EC" w:rsidRPr="00686902" w:rsidRDefault="00A977EC" w:rsidP="00A977EC">
      <w:pPr>
        <w:rPr>
          <w:lang w:val="sr-Cyrl-CS"/>
        </w:rPr>
      </w:pPr>
    </w:p>
    <w:tbl>
      <w:tblPr>
        <w:tblW w:w="7825" w:type="dxa"/>
        <w:jc w:val="center"/>
        <w:tblInd w:w="2300" w:type="dxa"/>
        <w:tblCellMar>
          <w:left w:w="70" w:type="dxa"/>
          <w:right w:w="70" w:type="dxa"/>
        </w:tblCellMar>
        <w:tblLook w:val="04A0"/>
      </w:tblPr>
      <w:tblGrid>
        <w:gridCol w:w="3157"/>
        <w:gridCol w:w="2439"/>
        <w:gridCol w:w="2229"/>
      </w:tblGrid>
      <w:tr w:rsidR="00A977EC" w:rsidRPr="00686902" w:rsidTr="00E567E4">
        <w:trPr>
          <w:trHeight w:val="290"/>
          <w:jc w:val="center"/>
        </w:trPr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b/>
                <w:i/>
                <w:lang w:val="sr-Cyrl-CS" w:eastAsia="sr-Latn-CS"/>
              </w:rPr>
            </w:pPr>
            <w:r w:rsidRPr="00686902">
              <w:rPr>
                <w:b/>
                <w:i/>
                <w:lang w:val="sr-Cyrl-CS" w:eastAsia="sr-Latn-CS"/>
              </w:rPr>
              <w:t>Партија 2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b/>
                <w:bCs/>
                <w:lang w:eastAsia="sr-Latn-CS"/>
              </w:rPr>
              <w:t>ПОНУЂАЧИ</w:t>
            </w:r>
          </w:p>
        </w:tc>
      </w:tr>
      <w:tr w:rsidR="00A977EC" w:rsidRPr="00686902" w:rsidTr="00E567E4">
        <w:trPr>
          <w:trHeight w:val="304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rPr>
                <w:b/>
                <w:bCs/>
                <w:lang w:eastAsia="sr-Latn-CS"/>
              </w:rPr>
            </w:pPr>
            <w:r w:rsidRPr="00686902">
              <w:rPr>
                <w:b/>
                <w:bCs/>
                <w:lang w:eastAsia="sr-Latn-CS"/>
              </w:rPr>
              <w:t>ЕЛЕМЕНТИ ПОНУДЕ</w:t>
            </w:r>
          </w:p>
        </w:tc>
        <w:tc>
          <w:tcPr>
            <w:tcW w:w="24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rPr>
                <w:b/>
                <w:lang w:val="sr-Cyrl-CS" w:eastAsia="sr-Latn-CS"/>
              </w:rPr>
            </w:pPr>
            <w:r w:rsidRPr="00686902">
              <w:rPr>
                <w:b/>
                <w:lang w:val="sr-Cyrl-CS" w:eastAsia="sr-Latn-CS"/>
              </w:rPr>
              <w:t>„Водотерм“СТЗТР</w:t>
            </w:r>
          </w:p>
          <w:p w:rsidR="00A977EC" w:rsidRPr="00686902" w:rsidRDefault="00A977EC" w:rsidP="00E567E4">
            <w:pPr>
              <w:rPr>
                <w:b/>
                <w:lang w:val="sr-Cyrl-CS" w:eastAsia="sr-Latn-CS"/>
              </w:rPr>
            </w:pPr>
            <w:r w:rsidRPr="00686902">
              <w:rPr>
                <w:b/>
                <w:lang w:val="sr-Cyrl-CS" w:eastAsia="sr-Latn-CS"/>
              </w:rPr>
              <w:t>Смедерево</w:t>
            </w:r>
          </w:p>
          <w:p w:rsidR="00686902" w:rsidRPr="00686902" w:rsidRDefault="00686902" w:rsidP="00E567E4">
            <w:pPr>
              <w:rPr>
                <w:b/>
                <w:lang w:val="sr-Cyrl-CS" w:eastAsia="sr-Latn-CS"/>
              </w:rPr>
            </w:pPr>
            <w:r w:rsidRPr="00686902">
              <w:rPr>
                <w:b/>
                <w:lang w:val="sr-Cyrl-CS" w:eastAsia="sr-Latn-CS"/>
              </w:rPr>
              <w:t>ПИБ: 101926041</w:t>
            </w:r>
          </w:p>
          <w:p w:rsidR="00686902" w:rsidRPr="00686902" w:rsidRDefault="00686902" w:rsidP="00E567E4">
            <w:pPr>
              <w:rPr>
                <w:b/>
                <w:lang w:val="sr-Cyrl-CS" w:eastAsia="sr-Latn-CS"/>
              </w:rPr>
            </w:pPr>
            <w:r w:rsidRPr="00686902">
              <w:rPr>
                <w:b/>
                <w:lang w:val="sr-Cyrl-CS" w:eastAsia="sr-Latn-CS"/>
              </w:rPr>
              <w:t>МБ: 54178905</w:t>
            </w:r>
          </w:p>
        </w:tc>
        <w:tc>
          <w:tcPr>
            <w:tcW w:w="22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rPr>
                <w:b/>
                <w:lang w:val="sr-Cyrl-CS" w:eastAsia="sr-Latn-CS"/>
              </w:rPr>
            </w:pPr>
            <w:r w:rsidRPr="00686902">
              <w:rPr>
                <w:b/>
                <w:lang w:val="sr-Cyrl-CS" w:eastAsia="sr-Latn-CS"/>
              </w:rPr>
              <w:t>„ШРАФКО ПРВИ“</w:t>
            </w:r>
          </w:p>
          <w:p w:rsidR="00A977EC" w:rsidRPr="00686902" w:rsidRDefault="00A977EC" w:rsidP="00E567E4">
            <w:pPr>
              <w:rPr>
                <w:b/>
                <w:lang w:val="sr-Cyrl-CS" w:eastAsia="sr-Latn-CS"/>
              </w:rPr>
            </w:pPr>
            <w:r w:rsidRPr="00686902">
              <w:rPr>
                <w:b/>
                <w:lang w:val="sr-Cyrl-CS" w:eastAsia="sr-Latn-CS"/>
              </w:rPr>
              <w:t>Смедерево</w:t>
            </w:r>
          </w:p>
          <w:p w:rsidR="00686902" w:rsidRPr="00686902" w:rsidRDefault="00686902" w:rsidP="00E567E4">
            <w:pPr>
              <w:rPr>
                <w:b/>
                <w:lang w:val="sr-Cyrl-CS" w:eastAsia="sr-Latn-CS"/>
              </w:rPr>
            </w:pPr>
            <w:r w:rsidRPr="00686902">
              <w:rPr>
                <w:b/>
                <w:lang w:val="sr-Cyrl-CS" w:eastAsia="sr-Latn-CS"/>
              </w:rPr>
              <w:t>ПИБ:108759811</w:t>
            </w:r>
          </w:p>
          <w:p w:rsidR="00686902" w:rsidRPr="00686902" w:rsidRDefault="00686902" w:rsidP="00E567E4">
            <w:pPr>
              <w:rPr>
                <w:b/>
                <w:lang w:val="sr-Cyrl-CS" w:eastAsia="sr-Latn-CS"/>
              </w:rPr>
            </w:pPr>
            <w:r w:rsidRPr="00686902">
              <w:rPr>
                <w:b/>
                <w:lang w:val="sr-Cyrl-CS" w:eastAsia="sr-Latn-CS"/>
              </w:rPr>
              <w:t>МБ: 636802306</w:t>
            </w:r>
          </w:p>
        </w:tc>
      </w:tr>
      <w:tr w:rsidR="00A977EC" w:rsidRPr="00686902" w:rsidTr="00E567E4">
        <w:trPr>
          <w:trHeight w:val="304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Број под којим је понуда заведена</w:t>
            </w:r>
          </w:p>
        </w:tc>
        <w:tc>
          <w:tcPr>
            <w:tcW w:w="24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22 ЈНМВ-9</w:t>
            </w:r>
          </w:p>
        </w:tc>
        <w:tc>
          <w:tcPr>
            <w:tcW w:w="22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 xml:space="preserve">                             22ЈНМВ-11</w:t>
            </w:r>
          </w:p>
        </w:tc>
      </w:tr>
      <w:tr w:rsidR="00A977EC" w:rsidRPr="00686902" w:rsidTr="00E567E4">
        <w:trPr>
          <w:trHeight w:val="304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lang w:eastAsia="sr-Latn-CS"/>
              </w:rPr>
              <w:t>Вредност без ПДВ-а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174.080,00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 xml:space="preserve">                                  156.670,69</w:t>
            </w:r>
          </w:p>
        </w:tc>
      </w:tr>
      <w:tr w:rsidR="00A977EC" w:rsidRPr="00686902" w:rsidTr="00E567E4">
        <w:trPr>
          <w:trHeight w:val="290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lang w:eastAsia="sr-Latn-CS"/>
              </w:rPr>
              <w:t>Вредност са ПДВ-ом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208.896,00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 xml:space="preserve">                                  188.004,82</w:t>
            </w:r>
          </w:p>
        </w:tc>
      </w:tr>
      <w:tr w:rsidR="00A977EC" w:rsidRPr="00686902" w:rsidTr="00E567E4">
        <w:trPr>
          <w:trHeight w:val="290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lang w:eastAsia="sr-Latn-CS"/>
              </w:rPr>
              <w:t>Валута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30 дана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30 дана</w:t>
            </w:r>
          </w:p>
        </w:tc>
      </w:tr>
      <w:tr w:rsidR="00A977EC" w:rsidRPr="00686902" w:rsidTr="00E567E4">
        <w:trPr>
          <w:trHeight w:val="290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lang w:eastAsia="sr-Latn-CS"/>
              </w:rPr>
              <w:t>Рок испоруке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2-3 дана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3 дана</w:t>
            </w:r>
          </w:p>
        </w:tc>
      </w:tr>
      <w:tr w:rsidR="00A977EC" w:rsidRPr="00686902" w:rsidTr="00E567E4">
        <w:trPr>
          <w:trHeight w:val="290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lang w:eastAsia="sr-Latn-CS"/>
              </w:rPr>
              <w:t>Рок важења понуде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30 дана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</w:p>
        </w:tc>
      </w:tr>
    </w:tbl>
    <w:p w:rsidR="00A977EC" w:rsidRPr="00686902" w:rsidRDefault="00A977EC" w:rsidP="00A977EC">
      <w:pPr>
        <w:rPr>
          <w:lang w:val="sr-Cyrl-CS"/>
        </w:rPr>
      </w:pPr>
      <w:r w:rsidRPr="00686902">
        <w:rPr>
          <w:lang w:val="sr-Cyrl-CS"/>
        </w:rPr>
        <w:t>.</w:t>
      </w:r>
    </w:p>
    <w:p w:rsidR="00A977EC" w:rsidRPr="00686902" w:rsidRDefault="00A977EC" w:rsidP="00A977EC">
      <w:pPr>
        <w:rPr>
          <w:lang w:val="sr-Cyrl-CS"/>
        </w:rPr>
      </w:pPr>
    </w:p>
    <w:tbl>
      <w:tblPr>
        <w:tblW w:w="7825" w:type="dxa"/>
        <w:jc w:val="center"/>
        <w:tblInd w:w="2300" w:type="dxa"/>
        <w:tblCellMar>
          <w:left w:w="70" w:type="dxa"/>
          <w:right w:w="70" w:type="dxa"/>
        </w:tblCellMar>
        <w:tblLook w:val="04A0"/>
      </w:tblPr>
      <w:tblGrid>
        <w:gridCol w:w="3157"/>
        <w:gridCol w:w="2245"/>
        <w:gridCol w:w="2423"/>
      </w:tblGrid>
      <w:tr w:rsidR="00A977EC" w:rsidRPr="00686902" w:rsidTr="00E567E4">
        <w:trPr>
          <w:trHeight w:val="290"/>
          <w:jc w:val="center"/>
        </w:trPr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b/>
                <w:i/>
                <w:lang w:val="sr-Cyrl-CS" w:eastAsia="sr-Latn-CS"/>
              </w:rPr>
            </w:pPr>
            <w:r w:rsidRPr="00686902">
              <w:rPr>
                <w:b/>
                <w:i/>
                <w:lang w:val="sr-Cyrl-CS" w:eastAsia="sr-Latn-CS"/>
              </w:rPr>
              <w:t>Партија 4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b/>
                <w:bCs/>
                <w:lang w:eastAsia="sr-Latn-CS"/>
              </w:rPr>
              <w:t>ПОНУЂАЧИ</w:t>
            </w:r>
          </w:p>
        </w:tc>
      </w:tr>
      <w:tr w:rsidR="00A977EC" w:rsidRPr="00686902" w:rsidTr="00E567E4">
        <w:trPr>
          <w:trHeight w:val="304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rPr>
                <w:b/>
                <w:bCs/>
                <w:lang w:eastAsia="sr-Latn-CS"/>
              </w:rPr>
            </w:pPr>
            <w:r w:rsidRPr="00686902">
              <w:rPr>
                <w:b/>
                <w:bCs/>
                <w:lang w:eastAsia="sr-Latn-CS"/>
              </w:rPr>
              <w:t>ЕЛЕМЕНТИ ПОНУДЕ</w:t>
            </w:r>
          </w:p>
        </w:tc>
        <w:tc>
          <w:tcPr>
            <w:tcW w:w="22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rPr>
                <w:b/>
                <w:lang w:val="sr-Cyrl-CS" w:eastAsia="sr-Latn-CS"/>
              </w:rPr>
            </w:pPr>
            <w:r w:rsidRPr="00686902">
              <w:rPr>
                <w:b/>
                <w:lang w:val="sr-Cyrl-CS" w:eastAsia="sr-Latn-CS"/>
              </w:rPr>
              <w:t>СЗТР „Филић“Ковин</w:t>
            </w:r>
          </w:p>
          <w:p w:rsidR="00A977EC" w:rsidRPr="00686902" w:rsidRDefault="00A977EC" w:rsidP="00E567E4">
            <w:pPr>
              <w:rPr>
                <w:b/>
                <w:lang w:val="sr-Cyrl-CS" w:eastAsia="sr-Latn-CS"/>
              </w:rPr>
            </w:pPr>
            <w:r w:rsidRPr="00686902">
              <w:rPr>
                <w:b/>
                <w:lang w:val="sr-Cyrl-CS" w:eastAsia="sr-Latn-CS"/>
              </w:rPr>
              <w:t>Ул. Коларска 272, Смедерево</w:t>
            </w:r>
          </w:p>
          <w:p w:rsidR="00A977EC" w:rsidRPr="00686902" w:rsidRDefault="00A977EC" w:rsidP="00E567E4">
            <w:pPr>
              <w:rPr>
                <w:b/>
                <w:lang w:val="sr-Cyrl-CS" w:eastAsia="sr-Latn-CS"/>
              </w:rPr>
            </w:pPr>
            <w:r w:rsidRPr="00686902">
              <w:rPr>
                <w:b/>
                <w:lang w:val="sr-Cyrl-CS" w:eastAsia="sr-Latn-CS"/>
              </w:rPr>
              <w:t>ПИБ: 102060713</w:t>
            </w:r>
          </w:p>
          <w:p w:rsidR="00A977EC" w:rsidRPr="00686902" w:rsidRDefault="00A977EC" w:rsidP="00E567E4">
            <w:pPr>
              <w:rPr>
                <w:b/>
                <w:lang w:val="sr-Cyrl-CS" w:eastAsia="sr-Latn-CS"/>
              </w:rPr>
            </w:pPr>
            <w:r w:rsidRPr="00686902">
              <w:rPr>
                <w:b/>
                <w:lang w:val="sr-Cyrl-CS" w:eastAsia="sr-Latn-CS"/>
              </w:rPr>
              <w:t>МБ: 50766527</w:t>
            </w:r>
          </w:p>
        </w:tc>
        <w:tc>
          <w:tcPr>
            <w:tcW w:w="2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rPr>
                <w:b/>
                <w:lang w:val="sr-Cyrl-CS" w:eastAsia="sr-Latn-CS"/>
              </w:rPr>
            </w:pPr>
            <w:r w:rsidRPr="00686902">
              <w:rPr>
                <w:b/>
                <w:lang w:val="sr-Cyrl-CS"/>
              </w:rPr>
              <w:t xml:space="preserve"> „</w:t>
            </w:r>
            <w:r w:rsidRPr="00686902">
              <w:rPr>
                <w:b/>
              </w:rPr>
              <w:t>ŠRAFKO-COM“ Смедерево</w:t>
            </w:r>
          </w:p>
        </w:tc>
      </w:tr>
      <w:tr w:rsidR="00A977EC" w:rsidRPr="00686902" w:rsidTr="00E567E4">
        <w:trPr>
          <w:trHeight w:val="304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Број под којим је понуда заведена</w:t>
            </w:r>
          </w:p>
        </w:tc>
        <w:tc>
          <w:tcPr>
            <w:tcW w:w="224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22 ЈНМВ-8</w:t>
            </w:r>
          </w:p>
        </w:tc>
        <w:tc>
          <w:tcPr>
            <w:tcW w:w="24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 xml:space="preserve">                            22 ЈНМВ-10</w:t>
            </w:r>
          </w:p>
        </w:tc>
      </w:tr>
      <w:tr w:rsidR="00A977EC" w:rsidRPr="00686902" w:rsidTr="00E567E4">
        <w:trPr>
          <w:trHeight w:val="304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lang w:eastAsia="sr-Latn-CS"/>
              </w:rPr>
              <w:t>Вредност без ПДВ-а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109.065,00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 xml:space="preserve">                                157.923,30</w:t>
            </w:r>
          </w:p>
        </w:tc>
      </w:tr>
      <w:tr w:rsidR="00A977EC" w:rsidRPr="00686902" w:rsidTr="00E567E4">
        <w:trPr>
          <w:trHeight w:val="290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lang w:eastAsia="sr-Latn-CS"/>
              </w:rPr>
              <w:t>Вредност са ПДВ-ом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130.878,00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 xml:space="preserve">                               189.507,96</w:t>
            </w:r>
          </w:p>
        </w:tc>
      </w:tr>
      <w:tr w:rsidR="00A977EC" w:rsidRPr="00686902" w:rsidTr="00E567E4">
        <w:trPr>
          <w:trHeight w:val="290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lang w:eastAsia="sr-Latn-CS"/>
              </w:rPr>
              <w:t>Валута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30 дана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30 дана</w:t>
            </w:r>
          </w:p>
        </w:tc>
      </w:tr>
      <w:tr w:rsidR="00A977EC" w:rsidRPr="00686902" w:rsidTr="00E567E4">
        <w:trPr>
          <w:trHeight w:val="290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lang w:eastAsia="sr-Latn-CS"/>
              </w:rPr>
              <w:t>Рок испоруке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5 дана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5 дана</w:t>
            </w:r>
          </w:p>
        </w:tc>
      </w:tr>
      <w:tr w:rsidR="00A977EC" w:rsidRPr="00686902" w:rsidTr="00E567E4">
        <w:trPr>
          <w:trHeight w:val="290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lang w:eastAsia="sr-Latn-CS"/>
              </w:rPr>
              <w:t>Рок важења понуде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15 дана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60 дана</w:t>
            </w:r>
          </w:p>
        </w:tc>
      </w:tr>
    </w:tbl>
    <w:p w:rsidR="00A977EC" w:rsidRPr="00686902" w:rsidRDefault="00A977EC" w:rsidP="00A977EC">
      <w:pPr>
        <w:rPr>
          <w:lang w:val="sr-Cyrl-CS"/>
        </w:rPr>
      </w:pPr>
    </w:p>
    <w:p w:rsidR="00A977EC" w:rsidRPr="00686902" w:rsidRDefault="00A977EC" w:rsidP="00A977EC">
      <w:pPr>
        <w:rPr>
          <w:lang w:val="sr-Cyrl-CS"/>
        </w:rPr>
      </w:pPr>
    </w:p>
    <w:tbl>
      <w:tblPr>
        <w:tblW w:w="5374" w:type="dxa"/>
        <w:jc w:val="center"/>
        <w:tblInd w:w="2885" w:type="dxa"/>
        <w:tblCellMar>
          <w:left w:w="70" w:type="dxa"/>
          <w:right w:w="70" w:type="dxa"/>
        </w:tblCellMar>
        <w:tblLook w:val="04A0"/>
      </w:tblPr>
      <w:tblGrid>
        <w:gridCol w:w="3157"/>
        <w:gridCol w:w="2217"/>
      </w:tblGrid>
      <w:tr w:rsidR="00A977EC" w:rsidRPr="00686902" w:rsidTr="00E567E4">
        <w:trPr>
          <w:trHeight w:val="290"/>
          <w:jc w:val="center"/>
        </w:trPr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b/>
                <w:i/>
                <w:lang w:val="sr-Cyrl-CS" w:eastAsia="sr-Latn-CS"/>
              </w:rPr>
            </w:pPr>
            <w:r w:rsidRPr="00686902">
              <w:rPr>
                <w:b/>
                <w:i/>
                <w:lang w:val="sr-Cyrl-CS" w:eastAsia="sr-Latn-CS"/>
              </w:rPr>
              <w:t>Партија 7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b/>
                <w:bCs/>
                <w:lang w:eastAsia="sr-Latn-CS"/>
              </w:rPr>
              <w:t>ПОНУЂАЧИ</w:t>
            </w:r>
          </w:p>
        </w:tc>
      </w:tr>
      <w:tr w:rsidR="00A977EC" w:rsidRPr="00686902" w:rsidTr="00E567E4">
        <w:trPr>
          <w:trHeight w:val="304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rPr>
                <w:b/>
                <w:bCs/>
                <w:lang w:eastAsia="sr-Latn-CS"/>
              </w:rPr>
            </w:pPr>
            <w:r w:rsidRPr="00686902">
              <w:rPr>
                <w:b/>
                <w:bCs/>
                <w:lang w:eastAsia="sr-Latn-CS"/>
              </w:rPr>
              <w:t>ЕЛЕМЕНТИ ПОНУДЕ</w:t>
            </w:r>
          </w:p>
        </w:tc>
        <w:tc>
          <w:tcPr>
            <w:tcW w:w="2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rPr>
                <w:b/>
                <w:lang w:val="sr-Cyrl-CS" w:eastAsia="sr-Latn-CS"/>
              </w:rPr>
            </w:pPr>
            <w:r w:rsidRPr="00686902">
              <w:rPr>
                <w:b/>
                <w:lang w:val="sr-Cyrl-CS"/>
              </w:rPr>
              <w:t>„</w:t>
            </w:r>
            <w:r w:rsidRPr="00686902">
              <w:rPr>
                <w:b/>
              </w:rPr>
              <w:t>ŠRAFKO-COM“</w:t>
            </w:r>
            <w:r w:rsidRPr="00686902">
              <w:rPr>
                <w:b/>
                <w:lang w:val="sr-Cyrl-CS"/>
              </w:rPr>
              <w:t xml:space="preserve"> </w:t>
            </w:r>
            <w:r w:rsidRPr="00686902">
              <w:rPr>
                <w:b/>
              </w:rPr>
              <w:t>Смедерево</w:t>
            </w:r>
          </w:p>
        </w:tc>
      </w:tr>
      <w:tr w:rsidR="00A977EC" w:rsidRPr="00686902" w:rsidTr="00E567E4">
        <w:trPr>
          <w:trHeight w:val="304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Број под којим је понуда заведена</w:t>
            </w:r>
          </w:p>
        </w:tc>
        <w:tc>
          <w:tcPr>
            <w:tcW w:w="22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EC" w:rsidRPr="00686902" w:rsidRDefault="00A977EC" w:rsidP="00E567E4">
            <w:pPr>
              <w:rPr>
                <w:lang w:val="sr-Cyrl-CS" w:eastAsia="sr-Latn-CS"/>
              </w:rPr>
            </w:pPr>
            <w:r w:rsidRPr="00686902">
              <w:rPr>
                <w:lang w:eastAsia="sr-Latn-CS"/>
              </w:rPr>
              <w:t>22</w:t>
            </w:r>
            <w:r w:rsidRPr="00686902">
              <w:rPr>
                <w:lang w:val="sr-Cyrl-CS" w:eastAsia="sr-Latn-CS"/>
              </w:rPr>
              <w:t xml:space="preserve"> ЈНМВ-10</w:t>
            </w:r>
          </w:p>
        </w:tc>
      </w:tr>
      <w:tr w:rsidR="00A977EC" w:rsidRPr="00686902" w:rsidTr="00E567E4">
        <w:trPr>
          <w:trHeight w:val="304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lang w:eastAsia="sr-Latn-CS"/>
              </w:rPr>
              <w:t>Вредност без ПДВ-а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99.700,00</w:t>
            </w:r>
          </w:p>
        </w:tc>
      </w:tr>
      <w:tr w:rsidR="00A977EC" w:rsidRPr="00686902" w:rsidTr="00E567E4">
        <w:trPr>
          <w:trHeight w:val="290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lang w:eastAsia="sr-Latn-CS"/>
              </w:rPr>
              <w:t>Вредност са ПДВ-ом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119.640,00</w:t>
            </w:r>
          </w:p>
        </w:tc>
      </w:tr>
      <w:tr w:rsidR="00A977EC" w:rsidRPr="00686902" w:rsidTr="00E567E4">
        <w:trPr>
          <w:trHeight w:val="290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lang w:eastAsia="sr-Latn-CS"/>
              </w:rPr>
              <w:t>Валута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30 дана</w:t>
            </w:r>
          </w:p>
        </w:tc>
      </w:tr>
      <w:tr w:rsidR="00A977EC" w:rsidRPr="00686902" w:rsidTr="00E567E4">
        <w:trPr>
          <w:trHeight w:val="290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lang w:eastAsia="sr-Latn-CS"/>
              </w:rPr>
              <w:t>Рок испоруке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5 дана</w:t>
            </w:r>
          </w:p>
        </w:tc>
      </w:tr>
      <w:tr w:rsidR="00A977EC" w:rsidRPr="00686902" w:rsidTr="00E567E4">
        <w:trPr>
          <w:trHeight w:val="290"/>
          <w:jc w:val="center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rPr>
                <w:lang w:eastAsia="sr-Latn-CS"/>
              </w:rPr>
            </w:pPr>
            <w:r w:rsidRPr="00686902">
              <w:rPr>
                <w:lang w:eastAsia="sr-Latn-CS"/>
              </w:rPr>
              <w:t>Рок важења понуде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C" w:rsidRPr="00686902" w:rsidRDefault="00A977EC" w:rsidP="00E567E4">
            <w:pPr>
              <w:jc w:val="right"/>
              <w:rPr>
                <w:lang w:val="sr-Cyrl-CS" w:eastAsia="sr-Latn-CS"/>
              </w:rPr>
            </w:pPr>
            <w:r w:rsidRPr="00686902">
              <w:rPr>
                <w:lang w:val="sr-Cyrl-CS" w:eastAsia="sr-Latn-CS"/>
              </w:rPr>
              <w:t>60 дана</w:t>
            </w:r>
          </w:p>
        </w:tc>
      </w:tr>
    </w:tbl>
    <w:p w:rsidR="00837351" w:rsidRPr="00686902" w:rsidRDefault="00837351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 xml:space="preserve">Када ће поступак бити спроведен: </w:t>
      </w:r>
      <w:r w:rsidR="00FA122A" w:rsidRPr="00686902">
        <w:rPr>
          <w:rFonts w:ascii="Calibri" w:hAnsi="Calibri"/>
          <w:lang w:val="sr-Cyrl-CS"/>
        </w:rPr>
        <w:t xml:space="preserve">Одмах по стицању законских услова. </w:t>
      </w:r>
    </w:p>
    <w:p w:rsidR="00F87CC8" w:rsidRPr="00686902" w:rsidRDefault="00837351" w:rsidP="00F87CC8">
      <w:pPr>
        <w:jc w:val="both"/>
        <w:rPr>
          <w:rFonts w:ascii="Calibri" w:hAnsi="Calibri"/>
          <w:lang w:val="sr-Latn-CS"/>
        </w:rPr>
      </w:pPr>
      <w:r w:rsidRPr="00686902">
        <w:rPr>
          <w:rFonts w:ascii="Calibri" w:hAnsi="Calibri"/>
          <w:lang w:val="sr-Cyrl-CS"/>
        </w:rPr>
        <w:t xml:space="preserve">Остале информације: </w:t>
      </w:r>
      <w:r w:rsidR="00C4292D" w:rsidRPr="00686902">
        <w:rPr>
          <w:rFonts w:ascii="Calibri" w:hAnsi="Calibri"/>
          <w:lang w:val="sr-Latn-CS"/>
        </w:rPr>
        <w:t>/</w:t>
      </w:r>
    </w:p>
    <w:p w:rsidR="00C4292D" w:rsidRPr="00686902" w:rsidRDefault="00C4292D" w:rsidP="00F87CC8">
      <w:pPr>
        <w:jc w:val="both"/>
        <w:rPr>
          <w:rFonts w:ascii="Calibri" w:hAnsi="Calibri"/>
          <w:lang w:val="sr-Cyrl-CS"/>
        </w:rPr>
      </w:pPr>
    </w:p>
    <w:p w:rsidR="00C4292D" w:rsidRPr="00686902" w:rsidRDefault="00C4292D" w:rsidP="00F87CC8">
      <w:pPr>
        <w:jc w:val="both"/>
        <w:rPr>
          <w:rFonts w:ascii="Calibri" w:hAnsi="Calibri"/>
          <w:lang w:val="sr-Latn-CS"/>
        </w:rPr>
      </w:pPr>
      <w:r w:rsidRPr="00686902">
        <w:rPr>
          <w:rFonts w:ascii="Calibri" w:hAnsi="Calibri"/>
          <w:lang w:val="sr-Latn-CS"/>
        </w:rPr>
        <w:t>Израдио:</w:t>
      </w:r>
    </w:p>
    <w:p w:rsidR="00C4292D" w:rsidRPr="00686902" w:rsidRDefault="00C4292D" w:rsidP="00F87CC8">
      <w:pPr>
        <w:jc w:val="both"/>
        <w:rPr>
          <w:rFonts w:ascii="Times New Roman" w:hAnsi="Times New Roman"/>
          <w:lang w:val="sr-Cyrl-CS"/>
        </w:rPr>
      </w:pPr>
      <w:r w:rsidRPr="00686902">
        <w:rPr>
          <w:rFonts w:ascii="Calibri" w:hAnsi="Calibri"/>
          <w:lang w:val="sr-Cyrl-CS"/>
        </w:rPr>
        <w:t>Контролисао:</w:t>
      </w:r>
    </w:p>
    <w:p w:rsidR="00837351" w:rsidRPr="00686902" w:rsidRDefault="00CB3223" w:rsidP="00837351">
      <w:pPr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  <w:t xml:space="preserve">   </w:t>
      </w:r>
      <w:r w:rsidR="00837351" w:rsidRPr="00686902">
        <w:rPr>
          <w:rFonts w:ascii="Calibri" w:hAnsi="Calibri"/>
          <w:lang w:val="sr-Cyrl-CS"/>
        </w:rPr>
        <w:t>В.Д. ДИРЕКТОР</w:t>
      </w:r>
    </w:p>
    <w:p w:rsidR="00837351" w:rsidRPr="00686902" w:rsidRDefault="00CB3223" w:rsidP="00837351">
      <w:pPr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="00837351" w:rsidRPr="00686902">
        <w:rPr>
          <w:rFonts w:ascii="Calibri" w:hAnsi="Calibri"/>
          <w:lang w:val="sr-Cyrl-CS"/>
        </w:rPr>
        <w:t>ДЗ „СМЕДЕРЕВО“ СМЕДЕРЕВО</w:t>
      </w:r>
    </w:p>
    <w:p w:rsidR="00837351" w:rsidRPr="00686902" w:rsidRDefault="00837351" w:rsidP="00837351">
      <w:pPr>
        <w:jc w:val="left"/>
        <w:rPr>
          <w:rFonts w:ascii="Calibri" w:hAnsi="Calibri"/>
          <w:lang w:val="sr-Cyrl-CS"/>
        </w:rPr>
      </w:pPr>
    </w:p>
    <w:p w:rsidR="00837351" w:rsidRPr="00686902" w:rsidRDefault="00CB3223" w:rsidP="00837351">
      <w:pPr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="00FA122A" w:rsidRPr="00686902">
        <w:rPr>
          <w:rFonts w:ascii="Calibri" w:hAnsi="Calibri"/>
          <w:lang w:val="sr-Cyrl-CS"/>
        </w:rPr>
        <w:t xml:space="preserve">     </w:t>
      </w:r>
      <w:r w:rsidR="00837351" w:rsidRPr="00686902">
        <w:rPr>
          <w:rFonts w:ascii="Calibri" w:hAnsi="Calibri"/>
          <w:lang w:val="sr-Cyrl-CS"/>
        </w:rPr>
        <w:t>Др стом. Светлана Михић Јовановић</w:t>
      </w:r>
    </w:p>
    <w:sectPr w:rsidR="00837351" w:rsidRPr="00686902" w:rsidSect="00A977EC">
      <w:pgSz w:w="11906" w:h="16838"/>
      <w:pgMar w:top="1417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3E4B"/>
    <w:multiLevelType w:val="hybridMultilevel"/>
    <w:tmpl w:val="985ED1FC"/>
    <w:lvl w:ilvl="0" w:tplc="397EF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837351"/>
    <w:rsid w:val="000B7B86"/>
    <w:rsid w:val="000E0570"/>
    <w:rsid w:val="001011FA"/>
    <w:rsid w:val="00110FFB"/>
    <w:rsid w:val="00120498"/>
    <w:rsid w:val="0013346F"/>
    <w:rsid w:val="001D7017"/>
    <w:rsid w:val="00214614"/>
    <w:rsid w:val="002D6420"/>
    <w:rsid w:val="002E5797"/>
    <w:rsid w:val="0035061A"/>
    <w:rsid w:val="00393C4E"/>
    <w:rsid w:val="0040130D"/>
    <w:rsid w:val="00423F93"/>
    <w:rsid w:val="0042563A"/>
    <w:rsid w:val="004A591B"/>
    <w:rsid w:val="00567A84"/>
    <w:rsid w:val="00582391"/>
    <w:rsid w:val="005853A9"/>
    <w:rsid w:val="00593FEC"/>
    <w:rsid w:val="006271CF"/>
    <w:rsid w:val="00686902"/>
    <w:rsid w:val="00695585"/>
    <w:rsid w:val="00730729"/>
    <w:rsid w:val="007E62D7"/>
    <w:rsid w:val="007F32E9"/>
    <w:rsid w:val="007F45F7"/>
    <w:rsid w:val="00837351"/>
    <w:rsid w:val="00871D46"/>
    <w:rsid w:val="008F2858"/>
    <w:rsid w:val="00930265"/>
    <w:rsid w:val="00941E35"/>
    <w:rsid w:val="009574F4"/>
    <w:rsid w:val="00A203EB"/>
    <w:rsid w:val="00A46FBD"/>
    <w:rsid w:val="00A977EC"/>
    <w:rsid w:val="00AF1875"/>
    <w:rsid w:val="00B136F9"/>
    <w:rsid w:val="00B5230E"/>
    <w:rsid w:val="00B53F4A"/>
    <w:rsid w:val="00B57BFE"/>
    <w:rsid w:val="00B65BF4"/>
    <w:rsid w:val="00BE32D3"/>
    <w:rsid w:val="00C033B8"/>
    <w:rsid w:val="00C4292D"/>
    <w:rsid w:val="00C5425C"/>
    <w:rsid w:val="00C82D0C"/>
    <w:rsid w:val="00CB3223"/>
    <w:rsid w:val="00CB4D91"/>
    <w:rsid w:val="00D336D8"/>
    <w:rsid w:val="00DA5E0A"/>
    <w:rsid w:val="00DD3297"/>
    <w:rsid w:val="00EA0EB5"/>
    <w:rsid w:val="00EF5D3B"/>
    <w:rsid w:val="00F14F4E"/>
    <w:rsid w:val="00F2674D"/>
    <w:rsid w:val="00F45C0A"/>
    <w:rsid w:val="00F87CC8"/>
    <w:rsid w:val="00FA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4</cp:revision>
  <cp:lastPrinted>2016-08-10T11:42:00Z</cp:lastPrinted>
  <dcterms:created xsi:type="dcterms:W3CDTF">2016-08-10T11:39:00Z</dcterms:created>
  <dcterms:modified xsi:type="dcterms:W3CDTF">2016-08-10T13:00:00Z</dcterms:modified>
</cp:coreProperties>
</file>