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12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50712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50712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50712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950712" w:rsidRPr="00FE045C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 Смедерево</w:t>
      </w:r>
    </w:p>
    <w:p w:rsidR="00950712" w:rsidRPr="00FE045C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Број: 4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ЈНМВ-3</w:t>
      </w:r>
    </w:p>
    <w:p w:rsidR="00950712" w:rsidRPr="00FE045C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Датум: 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5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3.201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8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950712" w:rsidRPr="00FE045C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</w:p>
    <w:p w:rsidR="00950712" w:rsidRPr="00FE045C" w:rsidRDefault="00950712" w:rsidP="0078253B">
      <w:p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ab/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У складу са чланом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60. ЗЈН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став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1.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тачка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2.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Наручилац, Дом здравља "Смедерево", С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објављује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:</w:t>
      </w:r>
    </w:p>
    <w:p w:rsidR="00950712" w:rsidRDefault="00950712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950712" w:rsidRPr="00FE045C" w:rsidRDefault="00950712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ПОЗИВ ЗА ПОДНОШЕЊЕ ПОНУДА</w:t>
      </w:r>
    </w:p>
    <w:p w:rsidR="00950712" w:rsidRPr="00FE045C" w:rsidRDefault="00950712" w:rsidP="0078253B">
      <w:pPr>
        <w:ind w:right="-230"/>
        <w:jc w:val="center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у поступку јавне набавке мале вредности</w:t>
      </w:r>
    </w:p>
    <w:p w:rsidR="00950712" w:rsidRDefault="00950712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–</w:t>
      </w:r>
    </w:p>
    <w:p w:rsidR="00950712" w:rsidRPr="00FE045C" w:rsidRDefault="00950712" w:rsidP="00FE045C">
      <w:pPr>
        <w:ind w:right="-230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</w:pP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Назив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 здравља „Смедерево“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медерево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Адреса наручиоца: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Улица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Кнез Михаилова бр. 51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11300 Смедерево</w:t>
      </w:r>
    </w:p>
    <w:p w:rsidR="00950712" w:rsidRPr="00FE045C" w:rsidRDefault="00950712" w:rsidP="00712F96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Интернет страница наручиоца: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www.domzdravljasd.rs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 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наручиоца: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здравство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Врста поступка јавне набавке: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јавна набавка мале вредности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Врста предмета јавне набавке: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добра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Опис предмета набавке, назив и ознака из општег речника набавке (орн): </w:t>
      </w:r>
    </w:p>
    <w:p w:rsidR="00950712" w:rsidRPr="00FE045C" w:rsidRDefault="00950712" w:rsidP="00712F96">
      <w:pPr>
        <w:ind w:left="72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Предмет јавне набавке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је набавка </w:t>
      </w:r>
      <w:r>
        <w:rPr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950712" w:rsidRPr="00FE045C" w:rsidRDefault="00950712" w:rsidP="00FE045C">
      <w:pPr>
        <w:rPr>
          <w:rFonts w:ascii="Times New Roman" w:hAnsi="Times New Roman" w:cs="Times New Roman"/>
          <w:color w:val="222222"/>
          <w:sz w:val="18"/>
          <w:szCs w:val="18"/>
          <w:lang w:val="sr-Cyrl-CS"/>
        </w:rPr>
      </w:pP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              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Доминантни назив и ознака из орн-а:</w:t>
      </w:r>
    </w:p>
    <w:p w:rsidR="00950712" w:rsidRPr="00DC1E26" w:rsidRDefault="00950712" w:rsidP="00FE045C">
      <w:pPr>
        <w:tabs>
          <w:tab w:val="left" w:pos="6660"/>
        </w:tabs>
        <w:ind w:left="-142" w:right="-518"/>
        <w:rPr>
          <w:rFonts w:ascii="Times New Roman" w:hAnsi="Times New Roman" w:cs="Times New Roman"/>
          <w:sz w:val="18"/>
          <w:szCs w:val="18"/>
          <w:lang w:val="sr-Cyrl-CS"/>
        </w:rPr>
      </w:pP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ОРН 34913000-разни резервни делови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Број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и назив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партија: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предмет јавне набавке обликован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седам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партија.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Т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рајањ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уговора: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Уговор се закључује за пословну 201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8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. годину ,с тим уколико се набавка не реализује до краја 201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8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год. ,реализација уговора извршиће се у 2018. год. према финансијским средствима која ће бити опредељена планом набавке за 2018. год.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Критеријум и елементи критеријума за доделу уговора: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НАЈНИЖА ПОНУЂЕНА ЦЕНА.</w:t>
      </w:r>
    </w:p>
    <w:p w:rsidR="00950712" w:rsidRPr="00FE045C" w:rsidRDefault="00950712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Начин преузимања конкурсне документације: </w:t>
      </w:r>
    </w:p>
    <w:p w:rsidR="00950712" w:rsidRPr="00FE045C" w:rsidRDefault="00950712" w:rsidP="00CE20C9">
      <w:pPr>
        <w:pStyle w:val="ListParagraph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је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преузети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са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Портал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јавних набавки и интернет страниц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е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 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Latn-CS"/>
        </w:rPr>
        <w:t>www.</w:t>
      </w:r>
      <w:r w:rsidRPr="00FE045C">
        <w:rPr>
          <w:rFonts w:ascii="Times New Roman" w:hAnsi="Times New Roman" w:cs="Times New Roman"/>
          <w:color w:val="0000FF"/>
          <w:sz w:val="18"/>
          <w:szCs w:val="18"/>
          <w:u w:val="single"/>
          <w:lang w:val="sr-Cyrl-CS"/>
        </w:rPr>
        <w:t>domzdravljasd.rs</w:t>
      </w:r>
      <w:r w:rsidRPr="00FE045C">
        <w:rPr>
          <w:rFonts w:ascii="Times New Roman" w:hAnsi="Times New Roman" w:cs="Times New Roman"/>
          <w:color w:val="0000FF"/>
          <w:sz w:val="18"/>
          <w:szCs w:val="18"/>
          <w:lang w:val="sr-Latn-CS"/>
        </w:rPr>
        <w:t>.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</w:p>
    <w:p w:rsidR="00950712" w:rsidRPr="00FE045C" w:rsidRDefault="0095071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Начин подношења понуде и рок за подношење понуде:</w:t>
      </w:r>
    </w:p>
    <w:p w:rsidR="00950712" w:rsidRPr="00FE045C" w:rsidRDefault="0095071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понуду доставља путем поште или непосредно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</w:p>
    <w:p w:rsidR="00950712" w:rsidRPr="00FE045C" w:rsidRDefault="0095071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 подноси понуду у затвореној коверти или кутији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у складу са конкурсном документацијом и овим Позивом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950712" w:rsidRPr="00FE045C" w:rsidRDefault="00950712" w:rsidP="00042B89">
      <w:pPr>
        <w:numPr>
          <w:ilvl w:val="0"/>
          <w:numId w:val="2"/>
        </w:numPr>
        <w:ind w:left="1080" w:right="-372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Коверта или кутија са понудом мора имати ознаку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„ПОНУДА ЗА ЈАВНУ НАБАВКУ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РЕЗЕРВНИ ДЕЛОВИ ЗА СТОМАТОЛОГИЈУ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, БР.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4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ЈНМВ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-</w:t>
      </w:r>
      <w:proofErr w:type="spellStart"/>
      <w:r w:rsidRPr="00FE045C">
        <w:rPr>
          <w:rFonts w:ascii="Times New Roman" w:hAnsi="Times New Roman" w:cs="Times New Roman"/>
          <w:b/>
          <w:color w:val="222222"/>
          <w:sz w:val="18"/>
          <w:szCs w:val="18"/>
        </w:rPr>
        <w:t>партија</w:t>
      </w:r>
      <w:proofErr w:type="spellEnd"/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___________,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 xml:space="preserve"> -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НЕ ОТВАРАТИ“</w:t>
      </w:r>
    </w:p>
    <w:p w:rsidR="00950712" w:rsidRPr="00FE045C" w:rsidRDefault="0095071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950712" w:rsidRPr="00FE045C" w:rsidRDefault="0095071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Понуде се достављају на адресу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Дом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здравља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С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ул.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 51, 11300 С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медерево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,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архива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трећем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спрату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сваког радног дана од 07:00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до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1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5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: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0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0. </w:t>
      </w:r>
    </w:p>
    <w:p w:rsidR="00950712" w:rsidRPr="00FE045C" w:rsidRDefault="00950712" w:rsidP="00042B89">
      <w:pPr>
        <w:numPr>
          <w:ilvl w:val="0"/>
          <w:numId w:val="2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Благовременим се сматрају понуде које стигну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на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архиву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наручиоца, најкасније до  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1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3</w:t>
      </w:r>
      <w:r w:rsidRPr="00DC1E26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3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.201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8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.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године до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 11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, без обзира на начин како су послате.</w:t>
      </w:r>
    </w:p>
    <w:p w:rsidR="00950712" w:rsidRPr="00FE045C" w:rsidRDefault="00950712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Место време и начин отварања понуда: </w:t>
      </w:r>
    </w:p>
    <w:p w:rsidR="00950712" w:rsidRPr="00FE045C" w:rsidRDefault="00950712" w:rsidP="00042B89">
      <w:pPr>
        <w:numPr>
          <w:ilvl w:val="0"/>
          <w:numId w:val="3"/>
        </w:numPr>
        <w:ind w:left="108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Јавно отварање понуда обавиће се у канцеларији Службе за јавне набавке,  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13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.0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3</w:t>
      </w:r>
      <w:r w:rsidRPr="007554B5">
        <w:rPr>
          <w:rFonts w:ascii="Times New Roman" w:hAnsi="Times New Roman" w:cs="Times New Roman"/>
          <w:b/>
          <w:color w:val="222222"/>
          <w:sz w:val="18"/>
          <w:szCs w:val="18"/>
          <w:lang w:val="sr-Cyrl-CS"/>
        </w:rPr>
        <w:t>.201</w:t>
      </w:r>
      <w:r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8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.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proofErr w:type="gram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године</w:t>
      </w:r>
      <w:proofErr w:type="spellEnd"/>
      <w:proofErr w:type="gram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</w:rPr>
        <w:t>у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11:15 часова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Понуде ће бити отваране редоследом којим су запримљене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Cyrl-CS"/>
        </w:rPr>
        <w:t xml:space="preserve">односно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заведене на архиви од стране наручиоца.</w:t>
      </w:r>
    </w:p>
    <w:p w:rsidR="00950712" w:rsidRPr="00FE045C" w:rsidRDefault="00950712" w:rsidP="00042B89">
      <w:pPr>
        <w:numPr>
          <w:ilvl w:val="0"/>
          <w:numId w:val="1"/>
        </w:numPr>
        <w:ind w:left="360"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950712" w:rsidRPr="00FE045C" w:rsidRDefault="00950712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950712" w:rsidRPr="00FE045C" w:rsidRDefault="00950712" w:rsidP="00042B89">
      <w:pPr>
        <w:numPr>
          <w:ilvl w:val="0"/>
          <w:numId w:val="4"/>
        </w:numPr>
        <w:ind w:left="1080" w:right="-230"/>
        <w:jc w:val="both"/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950712" w:rsidRPr="00FE045C" w:rsidRDefault="00950712" w:rsidP="00712F96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Рок за доношење одлуке: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Уговор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о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јавној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набавци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закључује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</w:rPr>
        <w:t>у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року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осам</w:t>
      </w:r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протека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рока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подношење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захтева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заштиту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права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 xml:space="preserve"> 149. </w:t>
      </w:r>
      <w:proofErr w:type="spellStart"/>
      <w:r w:rsidRPr="00FE045C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Pr="00FE045C">
        <w:rPr>
          <w:rFonts w:ascii="Times New Roman" w:hAnsi="Times New Roman" w:cs="Times New Roman"/>
          <w:sz w:val="18"/>
          <w:szCs w:val="18"/>
          <w:lang w:val="sr-Latn-CS"/>
        </w:rPr>
        <w:t>.</w:t>
      </w:r>
    </w:p>
    <w:p w:rsidR="00950712" w:rsidRPr="00FE045C" w:rsidRDefault="00950712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b/>
          <w:color w:val="222222"/>
          <w:sz w:val="18"/>
          <w:szCs w:val="18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Радосав Јовић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, 026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/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240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-</w:t>
      </w:r>
      <w:r>
        <w:rPr>
          <w:rFonts w:ascii="Times New Roman" w:hAnsi="Times New Roman" w:cs="Times New Roman"/>
          <w:color w:val="222222"/>
          <w:sz w:val="18"/>
          <w:szCs w:val="18"/>
          <w:lang w:val="sr-Latn-CS"/>
        </w:rPr>
        <w:t>5</w:t>
      </w:r>
      <w:r>
        <w:rPr>
          <w:rFonts w:ascii="Times New Roman" w:hAnsi="Times New Roman" w:cs="Times New Roman"/>
          <w:color w:val="222222"/>
          <w:sz w:val="18"/>
          <w:szCs w:val="18"/>
          <w:lang w:val="sr-Cyrl-CS"/>
        </w:rPr>
        <w:t>22</w:t>
      </w:r>
    </w:p>
    <w:p w:rsidR="00950712" w:rsidRPr="00FE045C" w:rsidRDefault="00950712" w:rsidP="00712F96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поште на адресу: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Кнез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Михаилова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бр</w:t>
      </w:r>
      <w:proofErr w:type="spellEnd"/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. 51, 11300 </w:t>
      </w:r>
      <w:proofErr w:type="spellStart"/>
      <w:r w:rsidRPr="00FE045C">
        <w:rPr>
          <w:rFonts w:ascii="Times New Roman" w:hAnsi="Times New Roman" w:cs="Times New Roman"/>
          <w:color w:val="222222"/>
          <w:sz w:val="18"/>
          <w:szCs w:val="18"/>
        </w:rPr>
        <w:t>Смедерево</w:t>
      </w:r>
      <w:proofErr w:type="spellEnd"/>
    </w:p>
    <w:p w:rsidR="00950712" w:rsidRPr="00FE045C" w:rsidRDefault="00950712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18"/>
          <w:szCs w:val="18"/>
          <w:lang w:val="sr-Latn-CS"/>
        </w:rPr>
      </w:pPr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Путем електронске поште: </w:t>
      </w:r>
      <w:hyperlink r:id="rId5" w:history="1">
        <w:r w:rsidRPr="00FE045C">
          <w:rPr>
            <w:rStyle w:val="Hyperlink"/>
            <w:rFonts w:ascii="Times New Roman" w:hAnsi="Times New Roman"/>
            <w:sz w:val="18"/>
            <w:szCs w:val="18"/>
            <w:lang w:val="sr-Latn-CS"/>
          </w:rPr>
          <w:t>komercijala@domzdravljasd.rs</w:t>
        </w:r>
      </w:hyperlink>
      <w:r w:rsidRPr="00FE045C">
        <w:rPr>
          <w:rFonts w:ascii="Times New Roman" w:hAnsi="Times New Roman" w:cs="Times New Roman"/>
          <w:color w:val="222222"/>
          <w:sz w:val="18"/>
          <w:szCs w:val="18"/>
          <w:lang w:val="sr-Latn-CS"/>
        </w:rPr>
        <w:t xml:space="preserve"> </w:t>
      </w:r>
    </w:p>
    <w:p w:rsidR="00950712" w:rsidRDefault="00950712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950712" w:rsidRDefault="00950712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950712" w:rsidRPr="00FE045C" w:rsidRDefault="00950712" w:rsidP="0078253B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950712" w:rsidRPr="00FE045C" w:rsidRDefault="00950712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Latn-CS"/>
        </w:rPr>
        <w:tab/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В.Д. ДИРЕКТОР</w:t>
      </w:r>
    </w:p>
    <w:p w:rsidR="00950712" w:rsidRPr="00190862" w:rsidRDefault="00950712" w:rsidP="0078253B">
      <w:pPr>
        <w:tabs>
          <w:tab w:val="left" w:pos="687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Дом здравља „Смедерево“</w:t>
      </w:r>
      <w:r>
        <w:rPr>
          <w:rFonts w:ascii="Times New Roman" w:hAnsi="Times New Roman" w:cs="Times New Roman"/>
          <w:sz w:val="18"/>
          <w:szCs w:val="18"/>
          <w:lang w:val="sr-Latn-CS"/>
        </w:rPr>
        <w:t xml:space="preserve"> Смедерево</w:t>
      </w:r>
    </w:p>
    <w:p w:rsidR="00950712" w:rsidRDefault="00950712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</w:p>
    <w:p w:rsidR="00950712" w:rsidRPr="00FE045C" w:rsidRDefault="00950712" w:rsidP="0078253B">
      <w:pPr>
        <w:tabs>
          <w:tab w:val="left" w:pos="6480"/>
        </w:tabs>
        <w:rPr>
          <w:rFonts w:ascii="Times New Roman" w:hAnsi="Times New Roman" w:cs="Times New Roman"/>
          <w:sz w:val="18"/>
          <w:szCs w:val="18"/>
          <w:lang w:val="sr-Cyrl-CS"/>
        </w:rPr>
      </w:pP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sr-Cyrl-CS"/>
        </w:rPr>
        <w:t xml:space="preserve">          </w:t>
      </w:r>
      <w:r w:rsidRPr="00FE045C">
        <w:rPr>
          <w:rFonts w:ascii="Times New Roman" w:hAnsi="Times New Roman" w:cs="Times New Roman"/>
          <w:sz w:val="18"/>
          <w:szCs w:val="18"/>
          <w:lang w:val="sr-Cyrl-CS"/>
        </w:rPr>
        <w:t>Др стом. Светлана Михић Јовановић</w:t>
      </w:r>
    </w:p>
    <w:sectPr w:rsidR="00950712" w:rsidRPr="00FE045C" w:rsidSect="00FE045C">
      <w:pgSz w:w="12240" w:h="15840" w:code="1"/>
      <w:pgMar w:top="0" w:right="1440" w:bottom="14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78253B"/>
    <w:rsid w:val="0002577B"/>
    <w:rsid w:val="00042B89"/>
    <w:rsid w:val="000467E0"/>
    <w:rsid w:val="00047338"/>
    <w:rsid w:val="00080725"/>
    <w:rsid w:val="00082123"/>
    <w:rsid w:val="000A34BC"/>
    <w:rsid w:val="001019E9"/>
    <w:rsid w:val="001061D9"/>
    <w:rsid w:val="0012358C"/>
    <w:rsid w:val="001379BC"/>
    <w:rsid w:val="001406E4"/>
    <w:rsid w:val="001464E0"/>
    <w:rsid w:val="001513EB"/>
    <w:rsid w:val="00155847"/>
    <w:rsid w:val="00190862"/>
    <w:rsid w:val="001B5A2E"/>
    <w:rsid w:val="001D7794"/>
    <w:rsid w:val="001E5D0F"/>
    <w:rsid w:val="00261C7F"/>
    <w:rsid w:val="002B74DF"/>
    <w:rsid w:val="002C2468"/>
    <w:rsid w:val="002F59F1"/>
    <w:rsid w:val="00307E0C"/>
    <w:rsid w:val="00317388"/>
    <w:rsid w:val="00335829"/>
    <w:rsid w:val="00353003"/>
    <w:rsid w:val="0035579B"/>
    <w:rsid w:val="003625C0"/>
    <w:rsid w:val="00362A13"/>
    <w:rsid w:val="00376A95"/>
    <w:rsid w:val="003922C4"/>
    <w:rsid w:val="003B735E"/>
    <w:rsid w:val="003C5854"/>
    <w:rsid w:val="003D7F8F"/>
    <w:rsid w:val="003E4673"/>
    <w:rsid w:val="004534AB"/>
    <w:rsid w:val="00464C99"/>
    <w:rsid w:val="004A4A8D"/>
    <w:rsid w:val="004B0437"/>
    <w:rsid w:val="004B5D61"/>
    <w:rsid w:val="004C694B"/>
    <w:rsid w:val="004D0169"/>
    <w:rsid w:val="004F4F4B"/>
    <w:rsid w:val="00524F60"/>
    <w:rsid w:val="00554E40"/>
    <w:rsid w:val="00575156"/>
    <w:rsid w:val="00575FB8"/>
    <w:rsid w:val="00581A0E"/>
    <w:rsid w:val="00585292"/>
    <w:rsid w:val="005B21BA"/>
    <w:rsid w:val="005B4336"/>
    <w:rsid w:val="005B61BC"/>
    <w:rsid w:val="005D4117"/>
    <w:rsid w:val="006424CC"/>
    <w:rsid w:val="00645959"/>
    <w:rsid w:val="00687653"/>
    <w:rsid w:val="006D0D82"/>
    <w:rsid w:val="006E0EA8"/>
    <w:rsid w:val="00701053"/>
    <w:rsid w:val="00705959"/>
    <w:rsid w:val="00712F96"/>
    <w:rsid w:val="007554B5"/>
    <w:rsid w:val="007556CF"/>
    <w:rsid w:val="00765071"/>
    <w:rsid w:val="00777803"/>
    <w:rsid w:val="0078253B"/>
    <w:rsid w:val="007C7DF8"/>
    <w:rsid w:val="007F5DAD"/>
    <w:rsid w:val="00820B80"/>
    <w:rsid w:val="0083467B"/>
    <w:rsid w:val="0086013D"/>
    <w:rsid w:val="00892448"/>
    <w:rsid w:val="008D0049"/>
    <w:rsid w:val="008F797C"/>
    <w:rsid w:val="00950712"/>
    <w:rsid w:val="00964A63"/>
    <w:rsid w:val="00975F50"/>
    <w:rsid w:val="009860CC"/>
    <w:rsid w:val="009A43F4"/>
    <w:rsid w:val="009D0509"/>
    <w:rsid w:val="009E0362"/>
    <w:rsid w:val="009E2836"/>
    <w:rsid w:val="00A00DB3"/>
    <w:rsid w:val="00A01FD9"/>
    <w:rsid w:val="00A0443D"/>
    <w:rsid w:val="00A35809"/>
    <w:rsid w:val="00A75819"/>
    <w:rsid w:val="00A85CE6"/>
    <w:rsid w:val="00A9331F"/>
    <w:rsid w:val="00AB46A0"/>
    <w:rsid w:val="00AC7BB9"/>
    <w:rsid w:val="00AC7FD4"/>
    <w:rsid w:val="00AF2BD5"/>
    <w:rsid w:val="00AF4149"/>
    <w:rsid w:val="00B4667C"/>
    <w:rsid w:val="00BC39D2"/>
    <w:rsid w:val="00BC7D4E"/>
    <w:rsid w:val="00BD6C4F"/>
    <w:rsid w:val="00C00967"/>
    <w:rsid w:val="00C12CFA"/>
    <w:rsid w:val="00C61CF5"/>
    <w:rsid w:val="00C97462"/>
    <w:rsid w:val="00CB1D1A"/>
    <w:rsid w:val="00CC4EA1"/>
    <w:rsid w:val="00CD7962"/>
    <w:rsid w:val="00CE20C9"/>
    <w:rsid w:val="00D03195"/>
    <w:rsid w:val="00D06F40"/>
    <w:rsid w:val="00D22EE0"/>
    <w:rsid w:val="00D556D4"/>
    <w:rsid w:val="00D863E4"/>
    <w:rsid w:val="00DB07F6"/>
    <w:rsid w:val="00DC1E26"/>
    <w:rsid w:val="00DC5AEA"/>
    <w:rsid w:val="00E21F2B"/>
    <w:rsid w:val="00E233F0"/>
    <w:rsid w:val="00E26520"/>
    <w:rsid w:val="00E65587"/>
    <w:rsid w:val="00E743F7"/>
    <w:rsid w:val="00E75938"/>
    <w:rsid w:val="00E91889"/>
    <w:rsid w:val="00EC5A45"/>
    <w:rsid w:val="00EE3CCF"/>
    <w:rsid w:val="00EE4964"/>
    <w:rsid w:val="00F40F77"/>
    <w:rsid w:val="00F41E45"/>
    <w:rsid w:val="00F464CA"/>
    <w:rsid w:val="00F60A55"/>
    <w:rsid w:val="00F7243B"/>
    <w:rsid w:val="00FD7FB5"/>
    <w:rsid w:val="00FE045C"/>
    <w:rsid w:val="00FE2055"/>
    <w:rsid w:val="00FE3FDE"/>
    <w:rsid w:val="00FE46AC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Company>Smederevo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dacar</cp:lastModifiedBy>
  <cp:revision>2</cp:revision>
  <cp:lastPrinted>2018-03-05T07:13:00Z</cp:lastPrinted>
  <dcterms:created xsi:type="dcterms:W3CDTF">2018-03-05T11:13:00Z</dcterms:created>
  <dcterms:modified xsi:type="dcterms:W3CDTF">2018-03-05T11:13:00Z</dcterms:modified>
</cp:coreProperties>
</file>